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C9C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Malborskiego</w:t>
      </w:r>
    </w:p>
    <w:p w14:paraId="2004743B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65EBC0D1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OTWARTY I KONKURENCYJNY NABÓR </w:t>
      </w:r>
    </w:p>
    <w:p w14:paraId="2050F369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14:paraId="5C96C2AF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1EB78E9D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Podinspektora </w:t>
      </w:r>
      <w:r>
        <w:rPr>
          <w:rFonts w:ascii="Arial" w:hAnsi="Arial" w:cs="Arial"/>
          <w:b/>
          <w:bCs/>
        </w:rPr>
        <w:t>w Wydziale Komunikacji, Transportu i Dróg</w:t>
      </w:r>
    </w:p>
    <w:p w14:paraId="02E6EB1D" w14:textId="77777777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pełnym wymiarze czasu pracy</w:t>
      </w:r>
    </w:p>
    <w:p w14:paraId="6FD67559" w14:textId="77777777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Starostwie Powiatowym w Malborku, Pl. Słowiański 17</w:t>
      </w:r>
    </w:p>
    <w:p w14:paraId="1160D1EC" w14:textId="77777777" w:rsidR="00F05E63" w:rsidRDefault="00F05E63" w:rsidP="00F05E63">
      <w:pPr>
        <w:jc w:val="both"/>
        <w:rPr>
          <w:b/>
        </w:rPr>
      </w:pPr>
    </w:p>
    <w:p w14:paraId="4A61F538" w14:textId="77777777" w:rsidR="00F05E63" w:rsidRDefault="00F05E63" w:rsidP="00F05E63">
      <w:pPr>
        <w:jc w:val="both"/>
        <w:rPr>
          <w:b/>
        </w:rPr>
      </w:pPr>
    </w:p>
    <w:p w14:paraId="2B093ECF" w14:textId="77777777" w:rsidR="00F05E63" w:rsidRDefault="00F05E63" w:rsidP="00F05E63">
      <w:pPr>
        <w:jc w:val="both"/>
        <w:rPr>
          <w:b/>
        </w:rPr>
      </w:pPr>
    </w:p>
    <w:p w14:paraId="1CBB606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m.in.:</w:t>
      </w:r>
    </w:p>
    <w:p w14:paraId="5B6DCA52" w14:textId="77777777" w:rsidR="00F05E63" w:rsidRPr="0008580E" w:rsidRDefault="00F05E63" w:rsidP="00F05E63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prowadzenie spraw związanych z transportem, zarządzaniem ruchem na drogach gminnych i powiatowych oraz z ośrodkami szkolenia kierowców i stacjami diagnostycznymi. </w:t>
      </w:r>
    </w:p>
    <w:p w14:paraId="1DF79E82" w14:textId="77777777" w:rsidR="00F05E63" w:rsidRPr="0008580E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 w:rsidRPr="0008580E">
        <w:rPr>
          <w:rFonts w:ascii="Arial" w:hAnsi="Arial" w:cs="Arial"/>
          <w:b/>
          <w:sz w:val="22"/>
          <w:szCs w:val="22"/>
        </w:rPr>
        <w:t>Wymagania niezbędne:</w:t>
      </w:r>
    </w:p>
    <w:p w14:paraId="3F889839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>wykształcenie wyższe;</w:t>
      </w:r>
    </w:p>
    <w:p w14:paraId="7644A8FB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>co najmniej dwuletni staż pracy, w tym co najmniej rok w jednostce samorządu terytorialnego;</w:t>
      </w:r>
    </w:p>
    <w:p w14:paraId="4313A310" w14:textId="77777777" w:rsidR="00F05E63" w:rsidRPr="0008580E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znajomość </w:t>
      </w:r>
      <w:r w:rsidRPr="0008580E">
        <w:rPr>
          <w:rFonts w:ascii="Arial" w:hAnsi="Arial" w:cs="Arial"/>
          <w:bCs/>
          <w:sz w:val="22"/>
          <w:szCs w:val="22"/>
        </w:rPr>
        <w:t xml:space="preserve">ustawy o transporcie drogowym, ustawy Prawo o ruchu drogowym </w:t>
      </w:r>
      <w:r>
        <w:rPr>
          <w:rFonts w:ascii="Arial" w:hAnsi="Arial" w:cs="Arial"/>
          <w:bCs/>
          <w:sz w:val="22"/>
          <w:szCs w:val="22"/>
        </w:rPr>
        <w:br/>
      </w:r>
      <w:r w:rsidRPr="0008580E">
        <w:rPr>
          <w:rFonts w:ascii="Arial" w:hAnsi="Arial" w:cs="Arial"/>
          <w:bCs/>
          <w:sz w:val="22"/>
          <w:szCs w:val="22"/>
        </w:rPr>
        <w:t xml:space="preserve">z zakresu zarządzania ruchem na drogach i stacji kontroli pojazdów, </w:t>
      </w:r>
      <w:r>
        <w:rPr>
          <w:rFonts w:ascii="Arial" w:hAnsi="Arial" w:cs="Arial"/>
          <w:bCs/>
          <w:sz w:val="22"/>
          <w:szCs w:val="22"/>
        </w:rPr>
        <w:t xml:space="preserve">ustawy </w:t>
      </w:r>
      <w:r>
        <w:rPr>
          <w:rFonts w:ascii="Arial" w:hAnsi="Arial" w:cs="Arial"/>
          <w:bCs/>
          <w:sz w:val="22"/>
          <w:szCs w:val="22"/>
        </w:rPr>
        <w:br/>
        <w:t xml:space="preserve">o kierujących pojazdami z zakresu ośrodków szkolenia kierowców i instruktorów, </w:t>
      </w:r>
      <w:r w:rsidRPr="0008580E">
        <w:rPr>
          <w:rFonts w:ascii="Arial" w:hAnsi="Arial" w:cs="Arial"/>
          <w:bCs/>
          <w:sz w:val="22"/>
          <w:szCs w:val="22"/>
        </w:rPr>
        <w:t>ustawy Kodeks postępowania administracyjnego oraz ustawy o samorządzie powiatowym</w:t>
      </w:r>
      <w:r>
        <w:rPr>
          <w:rFonts w:ascii="Arial" w:hAnsi="Arial" w:cs="Arial"/>
          <w:bCs/>
          <w:sz w:val="22"/>
          <w:szCs w:val="22"/>
        </w:rPr>
        <w:t>, rozporządzenia Ministra Infrastruktury w sprawie szczegółowych warunków zarządzania ruchem na drogach oraz wykonywania nadzoru nad tym zarządzaniem, rozporządzenia Ministra Infrastruktury w sprawie opłat za czynności administracyjne związane z wykonywaniem przewozu drogowego oraz za egzaminowanie i wydawanie certyfikatu kompetencji zawodowych, rozporządzenia Parlamentu Europejskiego i Rady ustanawiającego wspólne zasady dotyczące warunków wykonywania zawodu przewoźnika</w:t>
      </w:r>
      <w:r w:rsidRPr="0008580E">
        <w:rPr>
          <w:rFonts w:ascii="Arial" w:hAnsi="Arial" w:cs="Arial"/>
          <w:bCs/>
          <w:sz w:val="22"/>
          <w:szCs w:val="22"/>
        </w:rPr>
        <w:t>;</w:t>
      </w:r>
    </w:p>
    <w:p w14:paraId="63637CA5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stanowisku,</w:t>
      </w:r>
    </w:p>
    <w:p w14:paraId="7AB1ABFE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przedłożenie wskazanych poniżej dokumentów. </w:t>
      </w:r>
    </w:p>
    <w:p w14:paraId="0D201840" w14:textId="77777777" w:rsidR="00F05E63" w:rsidRPr="0008580E" w:rsidRDefault="00F05E63" w:rsidP="00F05E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580E">
        <w:rPr>
          <w:rFonts w:ascii="Arial" w:hAnsi="Arial" w:cs="Arial"/>
          <w:b/>
          <w:bCs/>
          <w:sz w:val="22"/>
          <w:szCs w:val="22"/>
        </w:rPr>
        <w:t>Wymagania dodatkowe:</w:t>
      </w:r>
    </w:p>
    <w:p w14:paraId="234F1529" w14:textId="77777777" w:rsidR="00F05E63" w:rsidRPr="00F03DCF" w:rsidRDefault="00F05E63" w:rsidP="00F05E63">
      <w:pPr>
        <w:pStyle w:val="Tekstpodstawowy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>wykształcenie wyższe z zakresu administracji lub transportu;</w:t>
      </w:r>
    </w:p>
    <w:p w14:paraId="2BEB8B6E" w14:textId="77777777" w:rsidR="00F05E63" w:rsidRPr="0008580E" w:rsidRDefault="00F05E63" w:rsidP="00F05E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bCs/>
          <w:sz w:val="22"/>
          <w:szCs w:val="22"/>
        </w:rPr>
        <w:t>praca w Wydziale Komunikacji na stanowisku ds. transportu, stacji kontroli pojazdów, ośrodków szkolenia kierowców i zarządzania ruchem.</w:t>
      </w:r>
    </w:p>
    <w:p w14:paraId="0650C405" w14:textId="77777777" w:rsidR="00F05E63" w:rsidRDefault="00F05E63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637CAB1D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40BD5353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3A325E2F" w14:textId="77777777" w:rsidR="00F05E63" w:rsidRDefault="00F05E63" w:rsidP="00F05E6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14:paraId="39541268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14:paraId="6952F7BF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14:paraId="2EF73DAB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14:paraId="5E059672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14:paraId="17697EA4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14:paraId="452C0A48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Urlopu udziela się w dni, które są dla pracownika dniami pracy w związku </w:t>
      </w:r>
      <w:r>
        <w:rPr>
          <w:rFonts w:ascii="Arial" w:hAnsi="Arial" w:cs="Arial"/>
          <w:color w:val="000000" w:themeColor="text1"/>
          <w:sz w:val="22"/>
          <w:szCs w:val="22"/>
        </w:rPr>
        <w:br/>
        <w:t>z obowiązującym rozkładem czasu pracy.</w:t>
      </w:r>
    </w:p>
    <w:p w14:paraId="4593488B" w14:textId="77777777" w:rsidR="00F05E63" w:rsidRDefault="00F05E63" w:rsidP="00F05E6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3E52D4E9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14:paraId="0ABED560" w14:textId="77777777" w:rsidR="00F05E63" w:rsidRDefault="00F05E63" w:rsidP="00F05E63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zawartej na czas nieokreślony i umowy o pracę na czas określony jest uzależniony od okresu zatrudnienia u danego pracodawcy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wynosi:</w:t>
      </w:r>
    </w:p>
    <w:p w14:paraId="560C7879" w14:textId="77777777" w:rsidR="00F05E63" w:rsidRDefault="00F05E63" w:rsidP="00F05E63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3776A76E" w14:textId="77777777" w:rsidR="00F05E63" w:rsidRDefault="00F05E63" w:rsidP="00F05E63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1 miesiąc, jeżeli pracownik był zatrudniony co najmniej 6 miesięcy,</w:t>
      </w:r>
    </w:p>
    <w:p w14:paraId="5E01E8E5" w14:textId="77777777" w:rsidR="00F05E63" w:rsidRDefault="00F05E63" w:rsidP="00F05E63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14:paraId="0A509367" w14:textId="77777777" w:rsidR="00F05E63" w:rsidRDefault="00F05E63" w:rsidP="00F05E63">
      <w:pPr>
        <w:pStyle w:val="NormalnyWeb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 przypadku osób podejmujących po raz pierwszy pracę na stanowisku urzędniczym, w tym kierowniczym stanowisku urzędniczym, w jednostkach, o których mowa   w art. 2 ustawy z dnia 21 listopada 2008 r. o pracownikach samorządowych (tj.: Dz.U. z 2019r. poz. 1282 ze zm.), umowę o pracę zawiera się na czas określony, nie dłuższy niż 6 miesięcy.</w:t>
      </w:r>
    </w:p>
    <w:p w14:paraId="503393B5" w14:textId="77777777" w:rsidR="00F05E63" w:rsidRPr="00D7775B" w:rsidRDefault="00F05E63" w:rsidP="00F05E63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65B676EB" w14:textId="77777777" w:rsidR="00F05E63" w:rsidRPr="00D7775B" w:rsidRDefault="00F05E63" w:rsidP="00F05E63">
      <w:pPr>
        <w:jc w:val="both"/>
        <w:rPr>
          <w:rStyle w:val="Pogrubienie"/>
          <w:color w:val="000000" w:themeColor="text1"/>
          <w:sz w:val="22"/>
          <w:szCs w:val="22"/>
        </w:rPr>
      </w:pP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Wskaźnik zatrudnienia osób niepełnosprawnych w Starostwie Powiatowym w Malborku,   w rozumieniu przepisów ustawy o rehabilitacji zawodowej i społecznej oraz zatrudnianiu osób niepełnosprawnych, w </w:t>
      </w: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marcu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21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r. wynosił 17,42%.</w:t>
      </w:r>
    </w:p>
    <w:p w14:paraId="23FD125B" w14:textId="77777777" w:rsidR="00F05E63" w:rsidRDefault="00F05E63" w:rsidP="00F05E63">
      <w:pPr>
        <w:jc w:val="both"/>
        <w:rPr>
          <w:color w:val="000000" w:themeColor="text1"/>
        </w:rPr>
      </w:pPr>
    </w:p>
    <w:p w14:paraId="3EB5DFA3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wyższej) i inne dodatkowe dokumenty </w:t>
      </w:r>
      <w:r>
        <w:rPr>
          <w:rFonts w:ascii="Arial" w:hAnsi="Arial" w:cs="Arial"/>
          <w:sz w:val="22"/>
          <w:szCs w:val="22"/>
        </w:rPr>
        <w:br/>
        <w:t>o posiadanych kwalifikacjach zawodowych i umiejętnościach</w:t>
      </w:r>
      <w:r w:rsidRPr="00F03DCF">
        <w:rPr>
          <w:rFonts w:ascii="Arial" w:hAnsi="Arial" w:cs="Arial"/>
          <w:sz w:val="22"/>
          <w:szCs w:val="22"/>
        </w:rPr>
        <w:t>, kserokopie świadectw pracy lub zaświadczenia z zakładu pracy potwierdzające wymagany staż pracy</w:t>
      </w:r>
      <w:r>
        <w:rPr>
          <w:rFonts w:ascii="Arial" w:hAnsi="Arial" w:cs="Arial"/>
          <w:sz w:val="22"/>
          <w:szCs w:val="22"/>
        </w:rPr>
        <w:t xml:space="preserve">, oświadczenie o stanie zdrowia pozwalającym na zatrudnienie na dane stanowisko, oświadczenie o posiadaniu pełnej zdolności do czynności prawnych oraz korzystaniu z pełni praw publicznych, oświadczenie </w:t>
      </w:r>
      <w:r>
        <w:rPr>
          <w:rFonts w:ascii="Arial" w:hAnsi="Arial" w:cs="Arial"/>
          <w:sz w:val="22"/>
          <w:szCs w:val="22"/>
        </w:rPr>
        <w:br/>
        <w:t xml:space="preserve">o niekaralności (osoba nie była skazana prawomocnym wyrokiem sądu za umyślne przestępstwo ścigane z oskarżenia publicznego lub umyślne przestępstwo skarbowe) </w:t>
      </w:r>
      <w:r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62513AFE" w14:textId="77777777" w:rsidR="00F05E63" w:rsidRDefault="00F05E63" w:rsidP="00F05E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Starostwo Powiatowe w Malborku</w:t>
      </w:r>
    </w:p>
    <w:p w14:paraId="615106C0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Plac Słowiański 17</w:t>
      </w:r>
    </w:p>
    <w:p w14:paraId="7C7CE3D7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82-200 Malbork</w:t>
      </w:r>
    </w:p>
    <w:p w14:paraId="5E3DA51E" w14:textId="77777777" w:rsidR="00F05E63" w:rsidRPr="0008580E" w:rsidRDefault="00F05E63" w:rsidP="00F05E6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lub </w:t>
      </w:r>
      <w:r>
        <w:rPr>
          <w:rFonts w:ascii="Arial" w:hAnsi="Arial" w:cs="Arial"/>
          <w:sz w:val="22"/>
          <w:szCs w:val="22"/>
        </w:rPr>
        <w:t>dostarczyć</w:t>
      </w:r>
      <w:r w:rsidRPr="0008580E">
        <w:rPr>
          <w:rFonts w:ascii="Arial" w:hAnsi="Arial" w:cs="Arial"/>
          <w:sz w:val="22"/>
          <w:szCs w:val="22"/>
        </w:rPr>
        <w:t xml:space="preserve"> </w:t>
      </w:r>
      <w:r w:rsidRPr="008760EE">
        <w:rPr>
          <w:rFonts w:ascii="Arial" w:hAnsi="Arial" w:cs="Arial"/>
          <w:sz w:val="22"/>
          <w:szCs w:val="22"/>
        </w:rPr>
        <w:t>do Starostwa Powiatowego w Malborku poprzez wrzucenie do skrzyn</w:t>
      </w:r>
      <w:r>
        <w:rPr>
          <w:rFonts w:ascii="Arial" w:hAnsi="Arial" w:cs="Arial"/>
          <w:sz w:val="22"/>
          <w:szCs w:val="22"/>
        </w:rPr>
        <w:t>ki</w:t>
      </w:r>
      <w:r w:rsidRPr="008760EE">
        <w:rPr>
          <w:rFonts w:ascii="Arial" w:hAnsi="Arial" w:cs="Arial"/>
          <w:sz w:val="22"/>
          <w:szCs w:val="22"/>
        </w:rPr>
        <w:t xml:space="preserve"> </w:t>
      </w:r>
      <w:r w:rsidRPr="00FD10FB">
        <w:rPr>
          <w:rFonts w:ascii="Arial" w:hAnsi="Arial" w:cs="Arial"/>
          <w:color w:val="000000" w:themeColor="text1"/>
          <w:sz w:val="22"/>
          <w:szCs w:val="22"/>
        </w:rPr>
        <w:t xml:space="preserve">mieszczącej się przy wejściu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(drzwi przesuwne) </w:t>
      </w:r>
      <w:r w:rsidRPr="00FD10FB">
        <w:rPr>
          <w:rFonts w:ascii="Arial" w:hAnsi="Arial" w:cs="Arial"/>
          <w:color w:val="000000" w:themeColor="text1"/>
          <w:sz w:val="22"/>
          <w:szCs w:val="22"/>
        </w:rPr>
        <w:t xml:space="preserve">z tyłu budynku lub do oznaczonej wrzutni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FD10FB">
        <w:rPr>
          <w:rFonts w:ascii="Arial" w:hAnsi="Arial" w:cs="Arial"/>
          <w:color w:val="000000" w:themeColor="text1"/>
          <w:sz w:val="22"/>
          <w:szCs w:val="22"/>
        </w:rPr>
        <w:t>na dokumenty znajdującej się przy wejściu do Banku Mille</w:t>
      </w:r>
      <w:r>
        <w:rPr>
          <w:rFonts w:ascii="Arial" w:hAnsi="Arial" w:cs="Arial"/>
          <w:color w:val="000000" w:themeColor="text1"/>
          <w:sz w:val="22"/>
          <w:szCs w:val="22"/>
        </w:rPr>
        <w:t>n</w:t>
      </w:r>
      <w:r w:rsidRPr="00FD10FB">
        <w:rPr>
          <w:rFonts w:ascii="Arial" w:hAnsi="Arial" w:cs="Arial"/>
          <w:color w:val="000000" w:themeColor="text1"/>
          <w:sz w:val="22"/>
          <w:szCs w:val="22"/>
        </w:rPr>
        <w:t xml:space="preserve">nium </w:t>
      </w:r>
      <w:r w:rsidRPr="00FD10FB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w nieprzekraczalnym terminie do dnia 07 maja 2021 </w:t>
      </w:r>
      <w:r w:rsidRPr="008760EE">
        <w:rPr>
          <w:rFonts w:ascii="Arial" w:hAnsi="Arial" w:cs="Arial"/>
          <w:b/>
          <w:bCs/>
          <w:sz w:val="22"/>
          <w:szCs w:val="22"/>
          <w:u w:val="single"/>
        </w:rPr>
        <w:t>roku do godz. 14</w:t>
      </w:r>
      <w:r w:rsidRPr="008760EE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Pr="008760E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760EE">
        <w:rPr>
          <w:rFonts w:ascii="Arial" w:hAnsi="Arial" w:cs="Arial"/>
          <w:sz w:val="22"/>
          <w:szCs w:val="22"/>
        </w:rPr>
        <w:t xml:space="preserve">Aplikacje, które wpłyną do Urzędu </w:t>
      </w:r>
      <w:r>
        <w:rPr>
          <w:rFonts w:ascii="Arial" w:hAnsi="Arial" w:cs="Arial"/>
          <w:sz w:val="22"/>
          <w:szCs w:val="22"/>
        </w:rPr>
        <w:br/>
      </w:r>
      <w:r w:rsidRPr="008760EE">
        <w:rPr>
          <w:rFonts w:ascii="Arial" w:hAnsi="Arial" w:cs="Arial"/>
          <w:sz w:val="22"/>
          <w:szCs w:val="22"/>
        </w:rPr>
        <w:t>po wyżej określonym terminie nie będą rozpatrywane.</w:t>
      </w:r>
    </w:p>
    <w:p w14:paraId="7DF44D08" w14:textId="77777777" w:rsidR="00F05E63" w:rsidRDefault="00F05E63" w:rsidP="00F05E63">
      <w:pPr>
        <w:jc w:val="both"/>
        <w:rPr>
          <w:rFonts w:ascii="Arial" w:hAnsi="Arial" w:cs="Arial"/>
        </w:rPr>
      </w:pPr>
    </w:p>
    <w:p w14:paraId="203C23A5" w14:textId="77777777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winny być zamieszczone w zamkniętej kopercie zaadresowanej i oznaczonej : </w:t>
      </w:r>
      <w:r>
        <w:rPr>
          <w:rFonts w:ascii="Arial" w:hAnsi="Arial" w:cs="Arial"/>
          <w:b/>
          <w:bCs/>
          <w:i/>
          <w:iCs/>
          <w:sz w:val="22"/>
          <w:szCs w:val="22"/>
        </w:rPr>
        <w:t>„Nabór na stanowisko Podinspektora w Wydziale Komunikacji, Transportu i Dróg.”</w:t>
      </w:r>
    </w:p>
    <w:p w14:paraId="3E302E9C" w14:textId="77777777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8DCF4" w14:textId="77777777" w:rsidR="00F05E63" w:rsidRDefault="00F05E63" w:rsidP="00F05E6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Wydział Organizacyjny i Polityki Społecznej  Starostwa Powiatowego w Malborku tel. (055) 646 04 09.</w:t>
      </w:r>
    </w:p>
    <w:p w14:paraId="0CC1650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</w:p>
    <w:p w14:paraId="724D2543" w14:textId="77777777" w:rsidR="00F05E63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49B813D" w14:textId="77777777" w:rsidR="00F05E63" w:rsidRPr="000B46E3" w:rsidRDefault="00F05E63" w:rsidP="00F05E63">
      <w:pPr>
        <w:jc w:val="both"/>
        <w:rPr>
          <w:rFonts w:ascii="Arial" w:hAnsi="Arial" w:cs="Arial"/>
          <w:b/>
          <w:i/>
          <w:iCs/>
          <w:color w:val="000000" w:themeColor="text1"/>
          <w:sz w:val="20"/>
        </w:rPr>
      </w:pPr>
      <w:r w:rsidRPr="000B46E3">
        <w:rPr>
          <w:rFonts w:ascii="Arial" w:hAnsi="Arial" w:cs="Arial"/>
          <w:b/>
          <w:color w:val="000000" w:themeColor="text1"/>
          <w:sz w:val="20"/>
        </w:rPr>
        <w:t>„</w:t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 xml:space="preserve">Wyrażam zgodę na przetwarzanie moich danych osobowych zawartych w ofercie pracy dla potrzeb niezbędnych do realizacji procesu rekrutacji (zgodnie z Ustawą z dnia 10 maja 2018 r. </w:t>
      </w:r>
      <w:r>
        <w:rPr>
          <w:rFonts w:ascii="Arial" w:hAnsi="Arial" w:cs="Arial"/>
          <w:b/>
          <w:i/>
          <w:iCs/>
          <w:color w:val="000000" w:themeColor="text1"/>
          <w:sz w:val="20"/>
        </w:rPr>
        <w:br/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>o ochronie danych osobowych, tekst jednolity: Dz. U. z 2019r. poz. 1781 ze zm.)”.</w:t>
      </w:r>
    </w:p>
    <w:p w14:paraId="2CB9CB6A" w14:textId="77777777" w:rsidR="00F05E63" w:rsidRDefault="00F05E63" w:rsidP="00F05E63">
      <w:pPr>
        <w:jc w:val="both"/>
        <w:rPr>
          <w:rFonts w:ascii="Arial" w:hAnsi="Arial" w:cs="Arial"/>
        </w:rPr>
      </w:pPr>
    </w:p>
    <w:p w14:paraId="6EBD7B92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A769D" w14:textId="77777777" w:rsidR="00F05E63" w:rsidRDefault="00F05E63" w:rsidP="00F05E63">
      <w:pPr>
        <w:jc w:val="both"/>
        <w:rPr>
          <w:rFonts w:ascii="Arial" w:hAnsi="Arial" w:cs="Arial"/>
        </w:rPr>
      </w:pPr>
    </w:p>
    <w:p w14:paraId="3BE55880" w14:textId="3A165D25" w:rsidR="00F05E63" w:rsidRDefault="00F05E63" w:rsidP="00F05E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Malbork, dnia 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.04.2021r.</w:t>
      </w:r>
    </w:p>
    <w:p w14:paraId="4A0C2B22" w14:textId="77777777" w:rsidR="00CF69FE" w:rsidRDefault="00CF69FE"/>
    <w:sectPr w:rsidR="00CF69FE" w:rsidSect="002618F6">
      <w:headerReference w:type="default" r:id="rId7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8D37" w14:textId="77777777" w:rsidR="008C38A3" w:rsidRDefault="008C38A3">
      <w:r>
        <w:separator/>
      </w:r>
    </w:p>
  </w:endnote>
  <w:endnote w:type="continuationSeparator" w:id="0">
    <w:p w14:paraId="199818AC" w14:textId="77777777" w:rsidR="008C38A3" w:rsidRDefault="008C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1091" w14:textId="77777777" w:rsidR="008C38A3" w:rsidRDefault="008C38A3">
      <w:r>
        <w:separator/>
      </w:r>
    </w:p>
  </w:footnote>
  <w:footnote w:type="continuationSeparator" w:id="0">
    <w:p w14:paraId="022DE58A" w14:textId="77777777" w:rsidR="008C38A3" w:rsidRDefault="008C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CD1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8C38A3">
      <w:fldChar w:fldCharType="begin"/>
    </w:r>
    <w:r w:rsidR="008C38A3">
      <w:instrText xml:space="preserve"> </w:instrText>
    </w:r>
    <w:r w:rsidR="008C38A3">
      <w:instrText>INCLUDEPICTURE  "http://www.eurocalendar.info/egadu/foto/2010/z211150_1.jpg" \* MERGEFORMATINET</w:instrText>
    </w:r>
    <w:r w:rsidR="008C38A3">
      <w:instrText xml:space="preserve"> </w:instrText>
    </w:r>
    <w:r w:rsidR="008C38A3">
      <w:fldChar w:fldCharType="separate"/>
    </w:r>
    <w:r w:rsidR="008C38A3">
      <w:pict w14:anchorId="66AD8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8C38A3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4CC1612"/>
    <w:multiLevelType w:val="hybridMultilevel"/>
    <w:tmpl w:val="5372D30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B50A8"/>
    <w:multiLevelType w:val="hybridMultilevel"/>
    <w:tmpl w:val="20A248C4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027DE7"/>
    <w:multiLevelType w:val="hybridMultilevel"/>
    <w:tmpl w:val="C658C9A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D5856"/>
    <w:multiLevelType w:val="hybridMultilevel"/>
    <w:tmpl w:val="B164F25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1D0B20"/>
    <w:rsid w:val="002618F6"/>
    <w:rsid w:val="003B27BA"/>
    <w:rsid w:val="006A7FB0"/>
    <w:rsid w:val="00717100"/>
    <w:rsid w:val="008C38A3"/>
    <w:rsid w:val="009E1123"/>
    <w:rsid w:val="009F7AD6"/>
    <w:rsid w:val="00C70999"/>
    <w:rsid w:val="00CF69FE"/>
    <w:rsid w:val="00DE46F1"/>
    <w:rsid w:val="00F05E63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71C7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Aleksandra Marchaj</cp:lastModifiedBy>
  <cp:revision>8</cp:revision>
  <cp:lastPrinted>2018-08-07T09:48:00Z</cp:lastPrinted>
  <dcterms:created xsi:type="dcterms:W3CDTF">2018-08-07T09:23:00Z</dcterms:created>
  <dcterms:modified xsi:type="dcterms:W3CDTF">2021-04-27T06:16:00Z</dcterms:modified>
</cp:coreProperties>
</file>