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6356" w14:textId="77777777" w:rsidR="00AB236C" w:rsidRDefault="00AB236C" w:rsidP="00AB236C">
      <w:pPr>
        <w:pStyle w:val="Tekstpodstawowy"/>
        <w:spacing w:line="480" w:lineRule="auto"/>
        <w:jc w:val="center"/>
        <w:rPr>
          <w:rFonts w:ascii="Arial" w:hAnsi="Arial" w:cs="Arial"/>
          <w:b/>
          <w:bCs/>
          <w:sz w:val="44"/>
        </w:rPr>
      </w:pPr>
      <w:r>
        <w:rPr>
          <w:rFonts w:ascii="Verdana" w:hAnsi="Verdana"/>
          <w:noProof/>
        </w:rPr>
        <w:drawing>
          <wp:inline distT="0" distB="0" distL="0" distR="0" wp14:anchorId="7DF8BD93" wp14:editId="4A8DA1C5">
            <wp:extent cx="1123950" cy="1381125"/>
            <wp:effectExtent l="19050" t="0" r="0" b="0"/>
            <wp:docPr id="1" name="Obraz 1" descr="http://www.powiat.malbork.pl/logo/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.malbork.pl/logo/logo_powi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69BBC" w14:textId="77777777" w:rsidR="00A910CF" w:rsidRPr="00E00F61" w:rsidRDefault="00AB236C" w:rsidP="00E00F61">
      <w:pPr>
        <w:pStyle w:val="Nagwek1"/>
        <w:spacing w:line="240" w:lineRule="auto"/>
        <w:rPr>
          <w:rFonts w:ascii="Arial" w:hAnsi="Arial" w:cs="Arial"/>
          <w:i w:val="0"/>
          <w:sz w:val="32"/>
          <w:szCs w:val="32"/>
        </w:rPr>
      </w:pPr>
      <w:r w:rsidRPr="00E00F61">
        <w:rPr>
          <w:rFonts w:ascii="Arial" w:hAnsi="Arial" w:cs="Arial"/>
          <w:i w:val="0"/>
          <w:sz w:val="32"/>
          <w:szCs w:val="32"/>
        </w:rPr>
        <w:t>Starostwo Powiatowe w Malborku</w:t>
      </w:r>
    </w:p>
    <w:p w14:paraId="26C12555" w14:textId="77777777" w:rsidR="00A910CF" w:rsidRPr="00E00F61" w:rsidRDefault="00A910CF" w:rsidP="00E00F6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E00F61">
        <w:rPr>
          <w:rFonts w:ascii="Arial" w:hAnsi="Arial" w:cs="Arial"/>
          <w:b/>
          <w:sz w:val="32"/>
          <w:szCs w:val="32"/>
          <w:lang w:eastAsia="pl-PL"/>
        </w:rPr>
        <w:t>Pl. Słowiański 17, 82-200 Malbork</w:t>
      </w:r>
    </w:p>
    <w:p w14:paraId="78C6E234" w14:textId="77777777" w:rsidR="00B03E5A" w:rsidRDefault="00AB236C" w:rsidP="00E00F61">
      <w:pPr>
        <w:pStyle w:val="Nagwek1"/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14:paraId="51B116A5" w14:textId="77777777" w:rsidR="00B03E5A" w:rsidRDefault="00B03E5A" w:rsidP="00E00F61">
      <w:pPr>
        <w:pStyle w:val="Nagwek1"/>
        <w:spacing w:line="240" w:lineRule="auto"/>
        <w:rPr>
          <w:rFonts w:ascii="Arial" w:hAnsi="Arial" w:cs="Arial"/>
          <w:sz w:val="44"/>
          <w:szCs w:val="44"/>
        </w:rPr>
      </w:pPr>
    </w:p>
    <w:p w14:paraId="5AC203E5" w14:textId="1C039D2A" w:rsidR="00E00F61" w:rsidRDefault="00E00F61" w:rsidP="00E00F61">
      <w:pPr>
        <w:pStyle w:val="Nagwek1"/>
        <w:spacing w:line="240" w:lineRule="auto"/>
        <w:rPr>
          <w:rFonts w:ascii="Arial" w:hAnsi="Arial" w:cs="Arial"/>
          <w:bCs w:val="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Informacja o wynikach naboru</w:t>
      </w:r>
      <w:r w:rsidR="00AB236C">
        <w:rPr>
          <w:rFonts w:ascii="Arial" w:hAnsi="Arial" w:cs="Arial"/>
          <w:bCs w:val="0"/>
          <w:sz w:val="44"/>
          <w:szCs w:val="44"/>
        </w:rPr>
        <w:t xml:space="preserve"> </w:t>
      </w:r>
    </w:p>
    <w:p w14:paraId="3A205BEB" w14:textId="1658A077" w:rsidR="00AB236C" w:rsidRPr="00FE0E6B" w:rsidRDefault="00AB236C" w:rsidP="00B03E5A">
      <w:pPr>
        <w:pStyle w:val="Nagwek1"/>
        <w:spacing w:line="240" w:lineRule="auto"/>
        <w:rPr>
          <w:rFonts w:ascii="Arial" w:hAnsi="Arial" w:cs="Arial"/>
          <w:bCs w:val="0"/>
          <w:sz w:val="44"/>
          <w:szCs w:val="44"/>
        </w:rPr>
      </w:pPr>
      <w:r>
        <w:rPr>
          <w:rFonts w:ascii="Arial" w:hAnsi="Arial" w:cs="Arial"/>
          <w:bCs w:val="0"/>
          <w:sz w:val="44"/>
          <w:szCs w:val="44"/>
        </w:rPr>
        <w:t xml:space="preserve">na </w:t>
      </w:r>
      <w:r w:rsidR="00E00F61">
        <w:rPr>
          <w:rFonts w:ascii="Arial" w:hAnsi="Arial" w:cs="Arial"/>
          <w:bCs w:val="0"/>
          <w:sz w:val="44"/>
          <w:szCs w:val="44"/>
        </w:rPr>
        <w:t xml:space="preserve">wolne </w:t>
      </w:r>
      <w:r>
        <w:rPr>
          <w:rFonts w:ascii="Arial" w:hAnsi="Arial" w:cs="Arial"/>
          <w:bCs w:val="0"/>
          <w:sz w:val="44"/>
          <w:szCs w:val="44"/>
        </w:rPr>
        <w:t xml:space="preserve">stanowisko </w:t>
      </w:r>
      <w:r w:rsidR="00B03E5A">
        <w:rPr>
          <w:rFonts w:ascii="Arial" w:hAnsi="Arial" w:cs="Arial"/>
          <w:bCs w:val="0"/>
          <w:sz w:val="44"/>
          <w:szCs w:val="44"/>
        </w:rPr>
        <w:br/>
      </w:r>
      <w:r w:rsidR="00500283">
        <w:rPr>
          <w:rFonts w:ascii="Arial" w:hAnsi="Arial" w:cs="Arial"/>
          <w:bCs w:val="0"/>
          <w:sz w:val="44"/>
          <w:szCs w:val="44"/>
        </w:rPr>
        <w:t xml:space="preserve">Audytora </w:t>
      </w:r>
      <w:r w:rsidR="00C9562A">
        <w:rPr>
          <w:rFonts w:ascii="Arial" w:hAnsi="Arial" w:cs="Arial"/>
          <w:bCs w:val="0"/>
          <w:sz w:val="44"/>
          <w:szCs w:val="44"/>
        </w:rPr>
        <w:t>w</w:t>
      </w:r>
      <w:r w:rsidR="00500283">
        <w:rPr>
          <w:rFonts w:ascii="Arial" w:hAnsi="Arial" w:cs="Arial"/>
          <w:bCs w:val="0"/>
          <w:sz w:val="44"/>
          <w:szCs w:val="44"/>
        </w:rPr>
        <w:t>ewnętrznego</w:t>
      </w:r>
    </w:p>
    <w:p w14:paraId="067327DB" w14:textId="77777777" w:rsidR="00E00F61" w:rsidRDefault="00E00F61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</w:p>
    <w:p w14:paraId="17A851C4" w14:textId="77777777" w:rsidR="00B03E5A" w:rsidRDefault="00B03E5A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</w:p>
    <w:p w14:paraId="38EA44BA" w14:textId="2F559C01" w:rsidR="00B03E5A" w:rsidRDefault="00B03E5A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Konkurs</w:t>
      </w:r>
      <w:r w:rsidR="00E00F61">
        <w:rPr>
          <w:rFonts w:ascii="Arial" w:hAnsi="Arial" w:cs="Arial"/>
          <w:b/>
          <w:i/>
          <w:sz w:val="44"/>
          <w:szCs w:val="44"/>
        </w:rPr>
        <w:t xml:space="preserve"> na w/w stanowisko </w:t>
      </w:r>
      <w:r w:rsidR="00AB236C" w:rsidRPr="00C44FFF">
        <w:rPr>
          <w:rFonts w:ascii="Arial" w:hAnsi="Arial" w:cs="Arial"/>
          <w:b/>
          <w:i/>
          <w:sz w:val="44"/>
          <w:szCs w:val="44"/>
        </w:rPr>
        <w:t>został</w:t>
      </w:r>
      <w:r w:rsidR="00C44FFF" w:rsidRPr="00C44FFF">
        <w:rPr>
          <w:rFonts w:ascii="Arial" w:hAnsi="Arial" w:cs="Arial"/>
          <w:b/>
          <w:i/>
          <w:sz w:val="44"/>
          <w:szCs w:val="44"/>
        </w:rPr>
        <w:t xml:space="preserve"> </w:t>
      </w:r>
      <w:r>
        <w:rPr>
          <w:rFonts w:ascii="Arial" w:hAnsi="Arial" w:cs="Arial"/>
          <w:b/>
          <w:i/>
          <w:sz w:val="44"/>
          <w:szCs w:val="44"/>
        </w:rPr>
        <w:t>nierozstrzygnięty.</w:t>
      </w:r>
    </w:p>
    <w:p w14:paraId="23D9CBD8" w14:textId="77777777" w:rsidR="00B03E5A" w:rsidRDefault="00B03E5A" w:rsidP="00B03E5A">
      <w:pPr>
        <w:pStyle w:val="Tekstpodstawowy"/>
        <w:rPr>
          <w:rFonts w:ascii="Arial" w:hAnsi="Arial" w:cs="Arial"/>
          <w:bCs/>
          <w:i/>
          <w:szCs w:val="28"/>
        </w:rPr>
      </w:pPr>
    </w:p>
    <w:p w14:paraId="11ECDA78" w14:textId="1E777F3C" w:rsidR="00B03E5A" w:rsidRDefault="00B03E5A" w:rsidP="00B03E5A">
      <w:pPr>
        <w:pStyle w:val="Tekstpodstawowy"/>
        <w:rPr>
          <w:rFonts w:ascii="Arial" w:hAnsi="Arial" w:cs="Arial"/>
          <w:bCs/>
          <w:i/>
          <w:szCs w:val="28"/>
        </w:rPr>
      </w:pPr>
    </w:p>
    <w:p w14:paraId="6958D120" w14:textId="77777777" w:rsidR="00DE6D84" w:rsidRDefault="00DE6D84" w:rsidP="00B03E5A">
      <w:pPr>
        <w:pStyle w:val="Tekstpodstawowy"/>
        <w:rPr>
          <w:rFonts w:ascii="Arial" w:hAnsi="Arial" w:cs="Arial"/>
          <w:bCs/>
          <w:i/>
          <w:szCs w:val="28"/>
        </w:rPr>
      </w:pPr>
    </w:p>
    <w:p w14:paraId="3354B83A" w14:textId="52B5AB3F" w:rsidR="00C9562A" w:rsidRPr="00DE6D84" w:rsidRDefault="00C9562A" w:rsidP="00DE6D84">
      <w:pPr>
        <w:pStyle w:val="NormalnyWeb"/>
        <w:jc w:val="both"/>
        <w:rPr>
          <w:rFonts w:ascii="Arial" w:hAnsi="Arial" w:cs="Arial"/>
          <w:b/>
          <w:bCs/>
          <w:sz w:val="28"/>
          <w:szCs w:val="28"/>
        </w:rPr>
      </w:pPr>
      <w:r w:rsidRPr="00DE6D84">
        <w:rPr>
          <w:rStyle w:val="Pogrubienie"/>
          <w:rFonts w:ascii="Arial" w:hAnsi="Arial" w:cs="Arial"/>
          <w:sz w:val="28"/>
          <w:szCs w:val="28"/>
        </w:rPr>
        <w:t>W wyniku ogłoszenia konkursu na wolne stanowisko Audytora wewnętrznego nie wpłynęła to tutejszego urzędu żadna oferta kandydata na stanowisko.</w:t>
      </w:r>
      <w:r w:rsidR="00DE6D84" w:rsidRPr="00DE6D84">
        <w:rPr>
          <w:rStyle w:val="Pogrubienie"/>
          <w:rFonts w:ascii="Arial" w:hAnsi="Arial" w:cs="Arial"/>
          <w:sz w:val="28"/>
          <w:szCs w:val="28"/>
        </w:rPr>
        <w:t xml:space="preserve"> </w:t>
      </w:r>
      <w:r w:rsidRPr="00DE6D84">
        <w:rPr>
          <w:rStyle w:val="Pogrubienie"/>
          <w:rFonts w:ascii="Arial" w:hAnsi="Arial" w:cs="Arial"/>
          <w:sz w:val="28"/>
          <w:szCs w:val="28"/>
        </w:rPr>
        <w:t>W związku z powyższym przedmiotowy konkurs pozostał nierozstrzygnięty.</w:t>
      </w:r>
    </w:p>
    <w:p w14:paraId="1AA7345A" w14:textId="77777777" w:rsidR="0085460F" w:rsidRDefault="0085460F"/>
    <w:p w14:paraId="1B903238" w14:textId="77777777" w:rsidR="00F918E0" w:rsidRPr="00F918E0" w:rsidRDefault="00F918E0" w:rsidP="00F918E0">
      <w:pPr>
        <w:jc w:val="right"/>
        <w:rPr>
          <w:rFonts w:ascii="Arial" w:hAnsi="Arial" w:cs="Arial"/>
          <w:sz w:val="24"/>
          <w:szCs w:val="24"/>
        </w:rPr>
      </w:pPr>
    </w:p>
    <w:p w14:paraId="59FC3405" w14:textId="1BEAAEF2" w:rsidR="00B03E5A" w:rsidRDefault="00B03E5A" w:rsidP="00F918E0">
      <w:pPr>
        <w:jc w:val="right"/>
        <w:rPr>
          <w:rFonts w:ascii="Arial" w:hAnsi="Arial" w:cs="Arial"/>
          <w:sz w:val="24"/>
          <w:szCs w:val="24"/>
        </w:rPr>
      </w:pPr>
    </w:p>
    <w:p w14:paraId="0D371865" w14:textId="77777777" w:rsidR="00DF0AB1" w:rsidRDefault="00DF0AB1" w:rsidP="00DF0AB1">
      <w:pPr>
        <w:rPr>
          <w:rFonts w:ascii="Arial" w:hAnsi="Arial" w:cs="Arial"/>
          <w:sz w:val="24"/>
          <w:szCs w:val="24"/>
        </w:rPr>
      </w:pPr>
    </w:p>
    <w:p w14:paraId="05E359CD" w14:textId="069B985B" w:rsidR="00F918E0" w:rsidRPr="00F918E0" w:rsidRDefault="00F918E0" w:rsidP="00F918E0">
      <w:pPr>
        <w:jc w:val="right"/>
        <w:rPr>
          <w:rFonts w:ascii="Arial" w:hAnsi="Arial" w:cs="Arial"/>
          <w:sz w:val="24"/>
          <w:szCs w:val="24"/>
        </w:rPr>
      </w:pPr>
      <w:r w:rsidRPr="00F918E0">
        <w:rPr>
          <w:rFonts w:ascii="Arial" w:hAnsi="Arial" w:cs="Arial"/>
          <w:sz w:val="24"/>
          <w:szCs w:val="24"/>
        </w:rPr>
        <w:t xml:space="preserve">Malbork, dnia </w:t>
      </w:r>
      <w:r w:rsidR="00876673">
        <w:rPr>
          <w:rFonts w:ascii="Arial" w:hAnsi="Arial" w:cs="Arial"/>
          <w:sz w:val="24"/>
          <w:szCs w:val="24"/>
        </w:rPr>
        <w:t>25</w:t>
      </w:r>
      <w:r w:rsidR="00E844E9">
        <w:rPr>
          <w:rFonts w:ascii="Arial" w:hAnsi="Arial" w:cs="Arial"/>
          <w:sz w:val="24"/>
          <w:szCs w:val="24"/>
        </w:rPr>
        <w:t>.</w:t>
      </w:r>
      <w:r w:rsidR="00C9562A">
        <w:rPr>
          <w:rFonts w:ascii="Arial" w:hAnsi="Arial" w:cs="Arial"/>
          <w:sz w:val="24"/>
          <w:szCs w:val="24"/>
        </w:rPr>
        <w:t>1</w:t>
      </w:r>
      <w:r w:rsidR="0087667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.20</w:t>
      </w:r>
      <w:r w:rsidR="00960422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r.</w:t>
      </w:r>
    </w:p>
    <w:sectPr w:rsidR="00F918E0" w:rsidRPr="00F918E0" w:rsidSect="0085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36C"/>
    <w:rsid w:val="000469E2"/>
    <w:rsid w:val="00164281"/>
    <w:rsid w:val="004264D2"/>
    <w:rsid w:val="004D76A9"/>
    <w:rsid w:val="00500283"/>
    <w:rsid w:val="005A3253"/>
    <w:rsid w:val="0085460F"/>
    <w:rsid w:val="00876673"/>
    <w:rsid w:val="00960422"/>
    <w:rsid w:val="00A629F3"/>
    <w:rsid w:val="00A910CF"/>
    <w:rsid w:val="00AB236C"/>
    <w:rsid w:val="00AF7F9D"/>
    <w:rsid w:val="00B03E5A"/>
    <w:rsid w:val="00BE613F"/>
    <w:rsid w:val="00C44FFF"/>
    <w:rsid w:val="00C66493"/>
    <w:rsid w:val="00C9562A"/>
    <w:rsid w:val="00CC3FC4"/>
    <w:rsid w:val="00DE6D84"/>
    <w:rsid w:val="00DF0AB1"/>
    <w:rsid w:val="00E00F61"/>
    <w:rsid w:val="00E11870"/>
    <w:rsid w:val="00E844E9"/>
    <w:rsid w:val="00EB049E"/>
    <w:rsid w:val="00F918E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9F17"/>
  <w15:docId w15:val="{7518021C-F97C-4906-AD4B-D9CE08BD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36C"/>
  </w:style>
  <w:style w:type="paragraph" w:styleId="Nagwek1">
    <w:name w:val="heading 1"/>
    <w:basedOn w:val="Normalny"/>
    <w:next w:val="Normalny"/>
    <w:link w:val="Nagwek1Znak"/>
    <w:qFormat/>
    <w:rsid w:val="00AB236C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36C"/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B23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36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36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9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Malborku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Durzyńska</dc:creator>
  <cp:lastModifiedBy>Aleksandra Marchaj</cp:lastModifiedBy>
  <cp:revision>17</cp:revision>
  <cp:lastPrinted>2021-07-05T08:32:00Z</cp:lastPrinted>
  <dcterms:created xsi:type="dcterms:W3CDTF">2010-09-28T12:50:00Z</dcterms:created>
  <dcterms:modified xsi:type="dcterms:W3CDTF">2021-11-25T11:37:00Z</dcterms:modified>
</cp:coreProperties>
</file>