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78E02" w14:textId="77777777" w:rsidR="00AB4003" w:rsidRPr="00082B76" w:rsidRDefault="00AB4003" w:rsidP="007F2F83">
      <w:pPr>
        <w:jc w:val="right"/>
        <w:rPr>
          <w:sz w:val="22"/>
          <w:szCs w:val="22"/>
        </w:rPr>
      </w:pPr>
      <w:bookmarkStart w:id="0" w:name="_GoBack"/>
      <w:bookmarkEnd w:id="0"/>
      <w:r w:rsidRPr="00082B76">
        <w:rPr>
          <w:sz w:val="22"/>
          <w:szCs w:val="22"/>
        </w:rPr>
        <w:t xml:space="preserve">Malbork, dnia </w:t>
      </w:r>
      <w:r w:rsidR="004011DF">
        <w:rPr>
          <w:sz w:val="22"/>
          <w:szCs w:val="22"/>
        </w:rPr>
        <w:t>12.04.2</w:t>
      </w:r>
      <w:r w:rsidRPr="00082B76">
        <w:rPr>
          <w:sz w:val="22"/>
          <w:szCs w:val="22"/>
        </w:rPr>
        <w:t xml:space="preserve">017 r. </w:t>
      </w:r>
    </w:p>
    <w:p w14:paraId="1A4F9D19" w14:textId="77777777" w:rsidR="00AB4003" w:rsidRPr="00082B76" w:rsidRDefault="00AB4003" w:rsidP="007F2F83">
      <w:pPr>
        <w:rPr>
          <w:b/>
          <w:bCs/>
          <w:sz w:val="22"/>
          <w:szCs w:val="22"/>
        </w:rPr>
      </w:pPr>
    </w:p>
    <w:p w14:paraId="7B4A8EA9" w14:textId="4A0C7167" w:rsidR="00AB4003" w:rsidRPr="00082B76" w:rsidRDefault="00AB4003" w:rsidP="007F2F83">
      <w:pPr>
        <w:jc w:val="center"/>
        <w:rPr>
          <w:b/>
          <w:bCs/>
          <w:sz w:val="22"/>
          <w:szCs w:val="22"/>
        </w:rPr>
      </w:pPr>
      <w:r>
        <w:rPr>
          <w:b/>
          <w:bCs/>
          <w:sz w:val="22"/>
          <w:szCs w:val="22"/>
        </w:rPr>
        <w:t xml:space="preserve">Oznaczenie sprawy: </w:t>
      </w:r>
      <w:r w:rsidR="00BD7F04">
        <w:rPr>
          <w:b/>
          <w:bCs/>
          <w:sz w:val="22"/>
          <w:szCs w:val="22"/>
        </w:rPr>
        <w:t>OR.272.4.2017</w:t>
      </w:r>
    </w:p>
    <w:p w14:paraId="764FEDA4" w14:textId="77777777" w:rsidR="00AB4003" w:rsidRPr="00014ADC" w:rsidRDefault="00AB4003" w:rsidP="007F2F83">
      <w:pPr>
        <w:jc w:val="center"/>
        <w:rPr>
          <w:sz w:val="22"/>
          <w:szCs w:val="22"/>
        </w:rPr>
      </w:pPr>
      <w:r w:rsidRPr="00082B76">
        <w:rPr>
          <w:sz w:val="22"/>
          <w:szCs w:val="22"/>
        </w:rPr>
        <w:t xml:space="preserve">W kontaktach z Zamawiającym </w:t>
      </w:r>
      <w:r w:rsidRPr="00014ADC">
        <w:rPr>
          <w:sz w:val="22"/>
          <w:szCs w:val="22"/>
        </w:rPr>
        <w:t>Wykonawcy powinni powoływać się na numer sprawy.</w:t>
      </w:r>
    </w:p>
    <w:p w14:paraId="735C9D58" w14:textId="77777777" w:rsidR="00AB4003" w:rsidRPr="00014ADC" w:rsidRDefault="00AB4003" w:rsidP="007F2F83">
      <w:pPr>
        <w:rPr>
          <w:b/>
          <w:bCs/>
          <w:sz w:val="22"/>
          <w:szCs w:val="22"/>
        </w:rPr>
      </w:pPr>
    </w:p>
    <w:p w14:paraId="430D210B" w14:textId="77777777" w:rsidR="00AB4003" w:rsidRPr="00354C1B" w:rsidRDefault="00AB4003" w:rsidP="007F2F83">
      <w:pPr>
        <w:widowControl w:val="0"/>
        <w:jc w:val="center"/>
        <w:rPr>
          <w:b/>
          <w:sz w:val="22"/>
          <w:szCs w:val="22"/>
        </w:rPr>
      </w:pPr>
      <w:r w:rsidRPr="00354C1B">
        <w:rPr>
          <w:b/>
          <w:sz w:val="22"/>
          <w:szCs w:val="22"/>
        </w:rPr>
        <w:t>Zaproszenie do składania ofert</w:t>
      </w:r>
    </w:p>
    <w:p w14:paraId="69B9885F" w14:textId="77777777" w:rsidR="00AB4003" w:rsidRPr="00354C1B" w:rsidRDefault="00AB4003" w:rsidP="00B15FBF">
      <w:pPr>
        <w:widowControl w:val="0"/>
        <w:jc w:val="center"/>
        <w:rPr>
          <w:b/>
          <w:bCs/>
          <w:sz w:val="22"/>
          <w:szCs w:val="22"/>
        </w:rPr>
      </w:pPr>
      <w:r w:rsidRPr="00354C1B">
        <w:rPr>
          <w:b/>
          <w:sz w:val="22"/>
          <w:szCs w:val="22"/>
        </w:rPr>
        <w:t xml:space="preserve">na usługę </w:t>
      </w:r>
      <w:r>
        <w:rPr>
          <w:b/>
          <w:bCs/>
          <w:sz w:val="22"/>
          <w:szCs w:val="22"/>
        </w:rPr>
        <w:t xml:space="preserve">przeprowadzenia kursu dla nauczyciela pn. </w:t>
      </w:r>
      <w:r w:rsidRPr="00B15FBF">
        <w:rPr>
          <w:b/>
          <w:bCs/>
          <w:sz w:val="22"/>
          <w:szCs w:val="22"/>
        </w:rPr>
        <w:t>„Tworzenie gier komputerowych w technologii Unity”</w:t>
      </w:r>
    </w:p>
    <w:p w14:paraId="0DB19B80" w14:textId="77777777" w:rsidR="00AB4003" w:rsidRDefault="00AB4003" w:rsidP="007F2F83">
      <w:pPr>
        <w:pStyle w:val="Akapitzlist"/>
        <w:suppressAutoHyphens/>
        <w:ind w:left="0"/>
        <w:jc w:val="center"/>
        <w:rPr>
          <w:b/>
          <w:bCs/>
          <w:sz w:val="22"/>
          <w:szCs w:val="22"/>
        </w:rPr>
      </w:pPr>
      <w:r w:rsidRPr="00354C1B">
        <w:rPr>
          <w:b/>
          <w:sz w:val="22"/>
          <w:szCs w:val="22"/>
        </w:rPr>
        <w:t xml:space="preserve">Zamówienie </w:t>
      </w:r>
      <w:r w:rsidRPr="00354C1B">
        <w:rPr>
          <w:b/>
          <w:bCs/>
          <w:sz w:val="22"/>
          <w:szCs w:val="22"/>
        </w:rPr>
        <w:t>współfinansowane jest ze środków Europejskiego Funduszu Społecznego w ramach Regionalnego Programu Operacyjnego Województwa</w:t>
      </w:r>
      <w:r w:rsidRPr="007F2F83">
        <w:rPr>
          <w:b/>
          <w:bCs/>
          <w:sz w:val="22"/>
          <w:szCs w:val="22"/>
        </w:rPr>
        <w:t xml:space="preserve"> Pomorskiego na lata 2014-2020, </w:t>
      </w:r>
    </w:p>
    <w:p w14:paraId="71A7420F" w14:textId="77777777" w:rsidR="00AB4003" w:rsidRPr="007F2F83" w:rsidRDefault="00AB4003" w:rsidP="007F2F83">
      <w:pPr>
        <w:pStyle w:val="Akapitzlist"/>
        <w:suppressAutoHyphens/>
        <w:ind w:left="0"/>
        <w:jc w:val="center"/>
        <w:rPr>
          <w:sz w:val="22"/>
          <w:szCs w:val="22"/>
        </w:rPr>
      </w:pPr>
      <w:r w:rsidRPr="007F2F83">
        <w:rPr>
          <w:b/>
          <w:bCs/>
          <w:sz w:val="22"/>
          <w:szCs w:val="22"/>
        </w:rPr>
        <w:t>Oś priorytetowa</w:t>
      </w:r>
      <w:r>
        <w:rPr>
          <w:b/>
          <w:bCs/>
          <w:sz w:val="22"/>
          <w:szCs w:val="22"/>
        </w:rPr>
        <w:t xml:space="preserve"> 3, w ramach projektu „Zostań ZAWODOWCEM</w:t>
      </w:r>
      <w:r w:rsidRPr="007F2F83">
        <w:rPr>
          <w:b/>
          <w:bCs/>
          <w:sz w:val="22"/>
          <w:szCs w:val="22"/>
        </w:rPr>
        <w:t>”</w:t>
      </w:r>
    </w:p>
    <w:p w14:paraId="389E1B02" w14:textId="77777777" w:rsidR="00AB4003" w:rsidRPr="00082B76" w:rsidRDefault="00AB4003" w:rsidP="007F2F83">
      <w:pPr>
        <w:pStyle w:val="Normalny1"/>
        <w:autoSpaceDE w:val="0"/>
        <w:spacing w:after="0" w:line="240" w:lineRule="auto"/>
        <w:jc w:val="both"/>
        <w:rPr>
          <w:rFonts w:ascii="Times New Roman" w:hAnsi="Times New Roman"/>
        </w:rPr>
      </w:pPr>
    </w:p>
    <w:p w14:paraId="247EE263" w14:textId="77777777" w:rsidR="00AB4003" w:rsidRPr="00082B76" w:rsidRDefault="00AB4003" w:rsidP="007F2F83">
      <w:pPr>
        <w:numPr>
          <w:ilvl w:val="0"/>
          <w:numId w:val="4"/>
        </w:numPr>
        <w:tabs>
          <w:tab w:val="left" w:pos="284"/>
        </w:tabs>
        <w:ind w:left="284" w:hanging="284"/>
        <w:jc w:val="both"/>
        <w:rPr>
          <w:sz w:val="22"/>
          <w:szCs w:val="22"/>
          <w:u w:val="single"/>
        </w:rPr>
      </w:pPr>
      <w:r w:rsidRPr="00082B76">
        <w:rPr>
          <w:sz w:val="22"/>
          <w:szCs w:val="22"/>
        </w:rPr>
        <w:t xml:space="preserve">Niniejsze postępowanie zostało wszczęte poprzez zamieszczenie ogłoszenia o zamówieniu na stronie internetowej Zamawiającego: </w:t>
      </w:r>
      <w:hyperlink r:id="rId8" w:history="1">
        <w:r w:rsidRPr="001B158E">
          <w:rPr>
            <w:rStyle w:val="Hipercze"/>
            <w:sz w:val="22"/>
            <w:szCs w:val="22"/>
          </w:rPr>
          <w:t>http://www.bip.powiat.malbork.pl</w:t>
        </w:r>
      </w:hyperlink>
      <w:r w:rsidRPr="001B158E">
        <w:rPr>
          <w:sz w:val="22"/>
          <w:szCs w:val="22"/>
        </w:rPr>
        <w:t xml:space="preserve">  </w:t>
      </w:r>
    </w:p>
    <w:p w14:paraId="32BFAE75" w14:textId="77777777" w:rsidR="00AB4003" w:rsidRPr="00082B76" w:rsidRDefault="00AB4003" w:rsidP="007F2F83">
      <w:pPr>
        <w:numPr>
          <w:ilvl w:val="0"/>
          <w:numId w:val="4"/>
        </w:numPr>
        <w:tabs>
          <w:tab w:val="left" w:pos="284"/>
        </w:tabs>
        <w:ind w:left="284" w:hanging="284"/>
        <w:jc w:val="both"/>
        <w:rPr>
          <w:sz w:val="22"/>
          <w:szCs w:val="22"/>
          <w:u w:val="single"/>
        </w:rPr>
      </w:pPr>
      <w:r w:rsidRPr="00082B76">
        <w:rPr>
          <w:sz w:val="22"/>
          <w:szCs w:val="22"/>
        </w:rPr>
        <w:t xml:space="preserve">Dane Zamawiającego: </w:t>
      </w:r>
    </w:p>
    <w:p w14:paraId="7E9484B5" w14:textId="77777777" w:rsidR="00AB4003" w:rsidRPr="00177F76" w:rsidRDefault="00AB4003" w:rsidP="007F2F83">
      <w:pPr>
        <w:numPr>
          <w:ilvl w:val="2"/>
          <w:numId w:val="12"/>
        </w:numPr>
        <w:tabs>
          <w:tab w:val="clear" w:pos="2340"/>
          <w:tab w:val="num" w:pos="720"/>
          <w:tab w:val="num" w:pos="800"/>
        </w:tabs>
        <w:autoSpaceDE w:val="0"/>
        <w:autoSpaceDN w:val="0"/>
        <w:adjustRightInd w:val="0"/>
        <w:ind w:left="900"/>
        <w:jc w:val="both"/>
        <w:rPr>
          <w:sz w:val="22"/>
          <w:szCs w:val="22"/>
        </w:rPr>
      </w:pPr>
      <w:r w:rsidRPr="00177F76">
        <w:rPr>
          <w:sz w:val="22"/>
          <w:szCs w:val="22"/>
        </w:rPr>
        <w:t>Nazwa: Powiat Malborski.</w:t>
      </w:r>
    </w:p>
    <w:p w14:paraId="22B41B87" w14:textId="77777777" w:rsidR="00AB4003" w:rsidRPr="00177F76" w:rsidRDefault="00AB4003" w:rsidP="007F2F83">
      <w:pPr>
        <w:numPr>
          <w:ilvl w:val="2"/>
          <w:numId w:val="12"/>
        </w:numPr>
        <w:tabs>
          <w:tab w:val="clear" w:pos="2340"/>
          <w:tab w:val="num" w:pos="720"/>
          <w:tab w:val="num" w:pos="800"/>
        </w:tabs>
        <w:autoSpaceDE w:val="0"/>
        <w:autoSpaceDN w:val="0"/>
        <w:adjustRightInd w:val="0"/>
        <w:ind w:left="900"/>
        <w:jc w:val="both"/>
        <w:rPr>
          <w:sz w:val="22"/>
          <w:szCs w:val="22"/>
        </w:rPr>
      </w:pPr>
      <w:r w:rsidRPr="00177F76">
        <w:rPr>
          <w:sz w:val="22"/>
          <w:szCs w:val="22"/>
        </w:rPr>
        <w:t>Adres siedziby: Pl. Słowiański 17, 82-200 Malbork.</w:t>
      </w:r>
    </w:p>
    <w:p w14:paraId="7290C29C" w14:textId="77777777" w:rsidR="00AB4003" w:rsidRPr="00177F76" w:rsidRDefault="00AB4003" w:rsidP="007F2F83">
      <w:pPr>
        <w:numPr>
          <w:ilvl w:val="2"/>
          <w:numId w:val="12"/>
        </w:numPr>
        <w:tabs>
          <w:tab w:val="clear" w:pos="2340"/>
          <w:tab w:val="num" w:pos="720"/>
          <w:tab w:val="num" w:pos="800"/>
        </w:tabs>
        <w:autoSpaceDE w:val="0"/>
        <w:autoSpaceDN w:val="0"/>
        <w:adjustRightInd w:val="0"/>
        <w:ind w:left="900"/>
        <w:jc w:val="both"/>
        <w:rPr>
          <w:sz w:val="22"/>
          <w:szCs w:val="22"/>
        </w:rPr>
      </w:pPr>
      <w:r w:rsidRPr="00177F76">
        <w:rPr>
          <w:sz w:val="22"/>
          <w:szCs w:val="22"/>
        </w:rPr>
        <w:t>Tel./faks +48 55 646 04 00; +48 55 272 34 62.</w:t>
      </w:r>
    </w:p>
    <w:p w14:paraId="3686E032" w14:textId="77777777" w:rsidR="00AB4003" w:rsidRPr="00177F76" w:rsidRDefault="00AB4003" w:rsidP="007F2F83">
      <w:pPr>
        <w:numPr>
          <w:ilvl w:val="2"/>
          <w:numId w:val="12"/>
        </w:numPr>
        <w:tabs>
          <w:tab w:val="clear" w:pos="2340"/>
          <w:tab w:val="num" w:pos="720"/>
          <w:tab w:val="num" w:pos="800"/>
        </w:tabs>
        <w:autoSpaceDE w:val="0"/>
        <w:autoSpaceDN w:val="0"/>
        <w:adjustRightInd w:val="0"/>
        <w:ind w:left="900"/>
        <w:jc w:val="both"/>
        <w:rPr>
          <w:bCs/>
          <w:sz w:val="22"/>
          <w:szCs w:val="22"/>
        </w:rPr>
      </w:pPr>
      <w:r w:rsidRPr="00177F76">
        <w:rPr>
          <w:sz w:val="22"/>
          <w:szCs w:val="22"/>
        </w:rPr>
        <w:t xml:space="preserve">Email do korespondencji w sprawie zamówienia: </w:t>
      </w:r>
      <w:r>
        <w:t>m.badziong@powiat.malbok.pl</w:t>
      </w:r>
    </w:p>
    <w:p w14:paraId="6F53AC03" w14:textId="77777777" w:rsidR="00AB4003" w:rsidRPr="00177F76" w:rsidRDefault="00AB4003" w:rsidP="007F2F83">
      <w:pPr>
        <w:numPr>
          <w:ilvl w:val="2"/>
          <w:numId w:val="12"/>
        </w:numPr>
        <w:tabs>
          <w:tab w:val="clear" w:pos="2340"/>
          <w:tab w:val="num" w:pos="720"/>
          <w:tab w:val="num" w:pos="800"/>
        </w:tabs>
        <w:autoSpaceDE w:val="0"/>
        <w:autoSpaceDN w:val="0"/>
        <w:adjustRightInd w:val="0"/>
        <w:ind w:left="900"/>
        <w:jc w:val="both"/>
        <w:rPr>
          <w:bCs/>
          <w:sz w:val="22"/>
          <w:szCs w:val="22"/>
        </w:rPr>
      </w:pPr>
      <w:r w:rsidRPr="00177F76">
        <w:rPr>
          <w:sz w:val="22"/>
          <w:szCs w:val="22"/>
        </w:rPr>
        <w:t xml:space="preserve">Adres strony internetowej: </w:t>
      </w:r>
      <w:hyperlink r:id="rId9" w:history="1">
        <w:r w:rsidRPr="00177F76">
          <w:rPr>
            <w:rStyle w:val="Hipercze"/>
            <w:sz w:val="22"/>
            <w:szCs w:val="22"/>
          </w:rPr>
          <w:t>http://www.bip.powiat.malbork.pl</w:t>
        </w:r>
      </w:hyperlink>
      <w:r w:rsidRPr="00177F76">
        <w:rPr>
          <w:sz w:val="22"/>
          <w:szCs w:val="22"/>
        </w:rPr>
        <w:t xml:space="preserve"> </w:t>
      </w:r>
    </w:p>
    <w:p w14:paraId="77FAE4B9" w14:textId="77777777" w:rsidR="00AB4003" w:rsidRPr="00177F76" w:rsidRDefault="00AB4003" w:rsidP="007F2F83">
      <w:pPr>
        <w:numPr>
          <w:ilvl w:val="2"/>
          <w:numId w:val="12"/>
        </w:numPr>
        <w:tabs>
          <w:tab w:val="clear" w:pos="2340"/>
          <w:tab w:val="num" w:pos="720"/>
          <w:tab w:val="num" w:pos="800"/>
        </w:tabs>
        <w:autoSpaceDE w:val="0"/>
        <w:autoSpaceDN w:val="0"/>
        <w:adjustRightInd w:val="0"/>
        <w:ind w:left="900"/>
        <w:jc w:val="both"/>
        <w:rPr>
          <w:sz w:val="22"/>
          <w:szCs w:val="22"/>
        </w:rPr>
      </w:pPr>
      <w:r>
        <w:rPr>
          <w:sz w:val="22"/>
          <w:szCs w:val="22"/>
        </w:rPr>
        <w:t xml:space="preserve">NIP </w:t>
      </w:r>
      <w:r w:rsidRPr="00016971">
        <w:rPr>
          <w:rFonts w:eastAsia="Times New Roman"/>
          <w:sz w:val="22"/>
          <w:szCs w:val="22"/>
        </w:rPr>
        <w:t>5792252374</w:t>
      </w:r>
    </w:p>
    <w:p w14:paraId="6F25944D" w14:textId="77777777" w:rsidR="00AB4003" w:rsidRPr="00177F76" w:rsidRDefault="00AB4003" w:rsidP="007F2F83">
      <w:pPr>
        <w:numPr>
          <w:ilvl w:val="2"/>
          <w:numId w:val="12"/>
        </w:numPr>
        <w:tabs>
          <w:tab w:val="clear" w:pos="2340"/>
          <w:tab w:val="num" w:pos="720"/>
          <w:tab w:val="num" w:pos="800"/>
        </w:tabs>
        <w:autoSpaceDE w:val="0"/>
        <w:autoSpaceDN w:val="0"/>
        <w:adjustRightInd w:val="0"/>
        <w:ind w:left="900"/>
        <w:jc w:val="both"/>
        <w:rPr>
          <w:sz w:val="22"/>
          <w:szCs w:val="22"/>
        </w:rPr>
      </w:pPr>
      <w:r>
        <w:rPr>
          <w:sz w:val="22"/>
          <w:szCs w:val="22"/>
        </w:rPr>
        <w:t xml:space="preserve">REGON: </w:t>
      </w:r>
      <w:r w:rsidRPr="00016971">
        <w:rPr>
          <w:sz w:val="22"/>
          <w:szCs w:val="22"/>
        </w:rPr>
        <w:t>192644731</w:t>
      </w:r>
      <w:r>
        <w:rPr>
          <w:sz w:val="22"/>
          <w:szCs w:val="22"/>
        </w:rPr>
        <w:t xml:space="preserve"> </w:t>
      </w:r>
    </w:p>
    <w:p w14:paraId="0FB73AFF" w14:textId="77777777" w:rsidR="00AB4003" w:rsidRPr="00177F76" w:rsidRDefault="00AB4003" w:rsidP="007F2F83">
      <w:pPr>
        <w:numPr>
          <w:ilvl w:val="0"/>
          <w:numId w:val="4"/>
        </w:numPr>
        <w:autoSpaceDE w:val="0"/>
        <w:autoSpaceDN w:val="0"/>
        <w:adjustRightInd w:val="0"/>
        <w:ind w:left="284" w:hanging="284"/>
        <w:jc w:val="both"/>
        <w:rPr>
          <w:sz w:val="22"/>
          <w:szCs w:val="22"/>
        </w:rPr>
      </w:pPr>
      <w:r w:rsidRPr="00177F76">
        <w:rPr>
          <w:sz w:val="22"/>
          <w:szCs w:val="22"/>
        </w:rPr>
        <w:t>Użyte w niniejszym zaproszeniu terminy mają następujące znaczenie:</w:t>
      </w:r>
    </w:p>
    <w:p w14:paraId="035F0735" w14:textId="77777777" w:rsidR="00AB4003" w:rsidRPr="00177F76" w:rsidRDefault="00AB4003" w:rsidP="007F2F83">
      <w:pPr>
        <w:numPr>
          <w:ilvl w:val="0"/>
          <w:numId w:val="11"/>
        </w:numPr>
        <w:tabs>
          <w:tab w:val="num" w:pos="2160"/>
        </w:tabs>
        <w:autoSpaceDE w:val="0"/>
        <w:autoSpaceDN w:val="0"/>
        <w:adjustRightInd w:val="0"/>
        <w:jc w:val="both"/>
        <w:rPr>
          <w:sz w:val="22"/>
          <w:szCs w:val="22"/>
        </w:rPr>
      </w:pPr>
      <w:r w:rsidRPr="00177F76">
        <w:rPr>
          <w:sz w:val="22"/>
          <w:szCs w:val="22"/>
        </w:rPr>
        <w:t>„Zamawiający” – Powiat Malborski</w:t>
      </w:r>
    </w:p>
    <w:p w14:paraId="6FA42310" w14:textId="77777777" w:rsidR="00AB4003" w:rsidRPr="00177F76" w:rsidRDefault="00AB4003" w:rsidP="007F2F83">
      <w:pPr>
        <w:numPr>
          <w:ilvl w:val="0"/>
          <w:numId w:val="11"/>
        </w:numPr>
        <w:tabs>
          <w:tab w:val="num" w:pos="2160"/>
        </w:tabs>
        <w:autoSpaceDE w:val="0"/>
        <w:autoSpaceDN w:val="0"/>
        <w:adjustRightInd w:val="0"/>
        <w:jc w:val="both"/>
        <w:rPr>
          <w:sz w:val="22"/>
          <w:szCs w:val="22"/>
        </w:rPr>
      </w:pPr>
      <w:r w:rsidRPr="00177F76">
        <w:rPr>
          <w:sz w:val="22"/>
          <w:szCs w:val="22"/>
        </w:rPr>
        <w:t>„Postępowanie” – postępowanie prowadzone przez Zamawiającego na podstawie niniejszego Ogłoszenia, Pzp oraz aktów wykonawczych wydanych na podstawie Pzp.</w:t>
      </w:r>
    </w:p>
    <w:p w14:paraId="06E22077" w14:textId="77777777" w:rsidR="00AB4003" w:rsidRPr="00177F76" w:rsidRDefault="00AB4003" w:rsidP="007F2F83">
      <w:pPr>
        <w:numPr>
          <w:ilvl w:val="0"/>
          <w:numId w:val="11"/>
        </w:numPr>
        <w:tabs>
          <w:tab w:val="num" w:pos="2160"/>
        </w:tabs>
        <w:autoSpaceDE w:val="0"/>
        <w:autoSpaceDN w:val="0"/>
        <w:adjustRightInd w:val="0"/>
        <w:jc w:val="both"/>
        <w:rPr>
          <w:sz w:val="22"/>
          <w:szCs w:val="22"/>
        </w:rPr>
      </w:pPr>
      <w:r w:rsidRPr="00177F76">
        <w:rPr>
          <w:sz w:val="22"/>
          <w:szCs w:val="22"/>
        </w:rPr>
        <w:t xml:space="preserve">„Ogłoszenie” – niniejsze ogłoszenie. </w:t>
      </w:r>
    </w:p>
    <w:p w14:paraId="2C042E41" w14:textId="77777777" w:rsidR="00AB4003" w:rsidRPr="00C26A7C" w:rsidRDefault="00AB4003" w:rsidP="007F2F83">
      <w:pPr>
        <w:numPr>
          <w:ilvl w:val="0"/>
          <w:numId w:val="11"/>
        </w:numPr>
        <w:tabs>
          <w:tab w:val="num" w:pos="2160"/>
        </w:tabs>
        <w:autoSpaceDE w:val="0"/>
        <w:autoSpaceDN w:val="0"/>
        <w:adjustRightInd w:val="0"/>
        <w:jc w:val="both"/>
        <w:rPr>
          <w:sz w:val="22"/>
          <w:szCs w:val="22"/>
        </w:rPr>
      </w:pPr>
      <w:r w:rsidRPr="00C26A7C">
        <w:rPr>
          <w:sz w:val="22"/>
          <w:szCs w:val="22"/>
        </w:rPr>
        <w:t>„Pzp” lub „Ustawa”– ustawa z dnia 29 stycznia 2004 r. – Prawo zamówień publicznych, Dz. U. z 2015 r., poz. 2164 z późn. zm.</w:t>
      </w:r>
    </w:p>
    <w:p w14:paraId="376F2FDB" w14:textId="77777777" w:rsidR="00AB4003" w:rsidRPr="00C26A7C" w:rsidRDefault="00AB4003" w:rsidP="007F2F83">
      <w:pPr>
        <w:numPr>
          <w:ilvl w:val="0"/>
          <w:numId w:val="11"/>
        </w:numPr>
        <w:tabs>
          <w:tab w:val="num" w:pos="2160"/>
        </w:tabs>
        <w:autoSpaceDE w:val="0"/>
        <w:autoSpaceDN w:val="0"/>
        <w:adjustRightInd w:val="0"/>
        <w:jc w:val="both"/>
        <w:rPr>
          <w:sz w:val="22"/>
          <w:szCs w:val="22"/>
        </w:rPr>
      </w:pPr>
      <w:r w:rsidRPr="00C26A7C">
        <w:rPr>
          <w:sz w:val="22"/>
          <w:szCs w:val="22"/>
        </w:rPr>
        <w:t>„Wykonawca” – podmiot, który ubiega się o wykonanie zamówienia, złoży ofertę, albo zawrze z Zamawiającym umowę w sprawie wykonania zamówienia.</w:t>
      </w:r>
    </w:p>
    <w:p w14:paraId="3F8BBFE6" w14:textId="77777777" w:rsidR="00AB4003" w:rsidRPr="00C26A7C" w:rsidRDefault="00AB4003" w:rsidP="007F2F83">
      <w:pPr>
        <w:numPr>
          <w:ilvl w:val="0"/>
          <w:numId w:val="11"/>
        </w:numPr>
        <w:tabs>
          <w:tab w:val="num" w:pos="2160"/>
        </w:tabs>
        <w:autoSpaceDE w:val="0"/>
        <w:autoSpaceDN w:val="0"/>
        <w:adjustRightInd w:val="0"/>
        <w:jc w:val="both"/>
        <w:rPr>
          <w:sz w:val="22"/>
          <w:szCs w:val="22"/>
        </w:rPr>
      </w:pPr>
      <w:r w:rsidRPr="00C26A7C">
        <w:rPr>
          <w:sz w:val="22"/>
          <w:szCs w:val="22"/>
        </w:rPr>
        <w:t xml:space="preserve">„BIP” – Biuletyn Informacji Publicznej. </w:t>
      </w:r>
    </w:p>
    <w:p w14:paraId="6F4D9E23" w14:textId="77777777" w:rsidR="00AB4003" w:rsidRPr="00312882" w:rsidRDefault="00AB4003" w:rsidP="007F2F83">
      <w:pPr>
        <w:pStyle w:val="Normalny1"/>
        <w:numPr>
          <w:ilvl w:val="0"/>
          <w:numId w:val="4"/>
        </w:numPr>
        <w:autoSpaceDE w:val="0"/>
        <w:spacing w:after="0" w:line="240" w:lineRule="auto"/>
        <w:ind w:left="284" w:hanging="284"/>
        <w:jc w:val="both"/>
        <w:rPr>
          <w:rFonts w:ascii="Times New Roman" w:hAnsi="Times New Roman"/>
        </w:rPr>
      </w:pPr>
      <w:r w:rsidRPr="00C26A7C">
        <w:rPr>
          <w:rFonts w:ascii="Times New Roman" w:hAnsi="Times New Roman"/>
          <w:b/>
          <w:lang w:val="sv-SE"/>
        </w:rPr>
        <w:t>Osoba do kontaktów w sprawach proceduralnych i przedmniotu zamówienia:</w:t>
      </w:r>
      <w:r w:rsidRPr="00C26A7C">
        <w:rPr>
          <w:rFonts w:ascii="Times New Roman" w:hAnsi="Times New Roman"/>
          <w:lang w:val="sv-SE"/>
        </w:rPr>
        <w:t xml:space="preserve"> </w:t>
      </w:r>
      <w:r>
        <w:rPr>
          <w:rFonts w:ascii="Times New Roman" w:hAnsi="Times New Roman"/>
        </w:rPr>
        <w:t xml:space="preserve">Pani Małgorzata Badziong </w:t>
      </w:r>
      <w:r w:rsidRPr="00C26A7C">
        <w:rPr>
          <w:rFonts w:ascii="Times New Roman" w:hAnsi="Times New Roman"/>
        </w:rPr>
        <w:t xml:space="preserve">w godzinach </w:t>
      </w:r>
      <w:r>
        <w:rPr>
          <w:rFonts w:ascii="Times New Roman" w:hAnsi="Times New Roman"/>
        </w:rPr>
        <w:t>pomiędzy 08:00 a 15</w:t>
      </w:r>
      <w:r w:rsidRPr="00312882">
        <w:rPr>
          <w:rFonts w:ascii="Times New Roman" w:hAnsi="Times New Roman"/>
        </w:rPr>
        <w:t xml:space="preserve">:00, w dniach od poniedziałku do piątku. </w:t>
      </w:r>
    </w:p>
    <w:p w14:paraId="0FB89EC7" w14:textId="77777777" w:rsidR="00AB4003" w:rsidRPr="00312882" w:rsidRDefault="00AB4003" w:rsidP="007F2F83">
      <w:pPr>
        <w:pStyle w:val="Normalny1"/>
        <w:numPr>
          <w:ilvl w:val="0"/>
          <w:numId w:val="4"/>
        </w:numPr>
        <w:autoSpaceDE w:val="0"/>
        <w:spacing w:after="0" w:line="240" w:lineRule="auto"/>
        <w:ind w:left="284" w:hanging="284"/>
        <w:jc w:val="both"/>
        <w:rPr>
          <w:rFonts w:ascii="Times New Roman" w:hAnsi="Times New Roman"/>
        </w:rPr>
      </w:pPr>
      <w:r w:rsidRPr="00312882">
        <w:rPr>
          <w:rFonts w:ascii="Times New Roman" w:hAnsi="Times New Roman"/>
          <w:b/>
        </w:rPr>
        <w:t xml:space="preserve">Podstawa prawna prowadzenia postępowania: </w:t>
      </w:r>
      <w:r w:rsidRPr="00312882">
        <w:rPr>
          <w:rFonts w:ascii="Times New Roman" w:hAnsi="Times New Roman"/>
        </w:rPr>
        <w:t xml:space="preserve">Postępowanie prowadzone jest jako usługa społeczna w rozumieniu ustawy prawo zamówień publicznych, której wartość nie przekracza 750.000 euro. </w:t>
      </w:r>
    </w:p>
    <w:p w14:paraId="38AFE7B9" w14:textId="77777777" w:rsidR="00AB4003" w:rsidRPr="00DD3A8A" w:rsidRDefault="00AB4003" w:rsidP="007F2F83">
      <w:pPr>
        <w:pStyle w:val="Normalny1"/>
        <w:numPr>
          <w:ilvl w:val="0"/>
          <w:numId w:val="4"/>
        </w:numPr>
        <w:autoSpaceDE w:val="0"/>
        <w:spacing w:after="0" w:line="240" w:lineRule="auto"/>
        <w:ind w:left="284" w:hanging="284"/>
        <w:jc w:val="both"/>
        <w:rPr>
          <w:rFonts w:ascii="Times New Roman" w:hAnsi="Times New Roman"/>
        </w:rPr>
      </w:pPr>
      <w:r w:rsidRPr="00312882">
        <w:rPr>
          <w:rFonts w:ascii="Times New Roman" w:hAnsi="Times New Roman"/>
          <w:b/>
        </w:rPr>
        <w:t xml:space="preserve">Opis przedmiotu zamówienia: </w:t>
      </w:r>
    </w:p>
    <w:p w14:paraId="4F597D39" w14:textId="77777777" w:rsidR="00AB4003" w:rsidRDefault="00AB4003" w:rsidP="00DD3A8A">
      <w:pPr>
        <w:pStyle w:val="Normalny1"/>
        <w:autoSpaceDE w:val="0"/>
        <w:spacing w:after="0" w:line="240" w:lineRule="auto"/>
        <w:ind w:left="284"/>
        <w:jc w:val="both"/>
        <w:rPr>
          <w:rFonts w:ascii="Times New Roman" w:hAnsi="Times New Roman"/>
        </w:rPr>
      </w:pPr>
      <w:r>
        <w:rPr>
          <w:rFonts w:ascii="Times New Roman" w:hAnsi="Times New Roman"/>
        </w:rPr>
        <w:t>Celem kursu</w:t>
      </w:r>
      <w:r w:rsidRPr="00DD3A8A">
        <w:rPr>
          <w:rFonts w:ascii="Times New Roman" w:hAnsi="Times New Roman"/>
        </w:rPr>
        <w:t xml:space="preserve"> jest nabycie wiedzy z zakresu tworzenia gier komputerowych w oparciu o </w:t>
      </w:r>
      <w:r>
        <w:rPr>
          <w:rFonts w:ascii="Times New Roman" w:hAnsi="Times New Roman"/>
        </w:rPr>
        <w:t>technologię Unity.</w:t>
      </w:r>
      <w:r w:rsidRPr="00DD3A8A">
        <w:rPr>
          <w:rFonts w:ascii="Times New Roman" w:hAnsi="Times New Roman"/>
        </w:rPr>
        <w:t xml:space="preserve"> </w:t>
      </w:r>
    </w:p>
    <w:p w14:paraId="3725C574" w14:textId="77777777" w:rsidR="00AB4003" w:rsidRDefault="00AB4003" w:rsidP="00DD3A8A">
      <w:pPr>
        <w:pStyle w:val="Normalny1"/>
        <w:autoSpaceDE w:val="0"/>
        <w:spacing w:after="0" w:line="240" w:lineRule="auto"/>
        <w:ind w:left="284"/>
        <w:jc w:val="both"/>
        <w:rPr>
          <w:rFonts w:ascii="Times New Roman" w:hAnsi="Times New Roman"/>
        </w:rPr>
      </w:pPr>
      <w:r>
        <w:rPr>
          <w:rFonts w:ascii="Times New Roman" w:hAnsi="Times New Roman"/>
        </w:rPr>
        <w:t>Program kursu ( ramowy wykaz zagadnień poruszanych w ramach realizowanego kursu):</w:t>
      </w:r>
    </w:p>
    <w:p w14:paraId="3F14D380" w14:textId="77777777" w:rsidR="00AB4003" w:rsidRPr="00DD3A8A" w:rsidRDefault="00AB4003" w:rsidP="00E63102">
      <w:pPr>
        <w:pStyle w:val="Normalny1"/>
        <w:autoSpaceDE w:val="0"/>
        <w:spacing w:after="0" w:line="240" w:lineRule="auto"/>
        <w:ind w:left="284"/>
        <w:jc w:val="both"/>
        <w:rPr>
          <w:rFonts w:ascii="Times New Roman" w:hAnsi="Times New Roman"/>
        </w:rPr>
      </w:pPr>
      <w:r w:rsidRPr="00E63419">
        <w:rPr>
          <w:rFonts w:ascii="Times New Roman" w:hAnsi="Times New Roman"/>
        </w:rPr>
        <w:t>GameObject, Praca w scenie 3D, Teren, Kamera, Oświetlenie, Obiekty 3D w scenie, Wstęp do C#, Kompilacja cz.I, Animacja (obiektów, postaci, konfigurowanie), Interfejs graficzny aplikacji, C#, Dźwięki, Efekty specjalne, Tips &amp; Tricks, Tworzenie i sterowanie postacią, Kamera śledząca bohatera, Opracowanie scenariusza gry, Spawning elementów, HUD dla gry, Stany w grze, Fizyka w Unity, Nawigacja po scenerii, Kompilacja dla u</w:t>
      </w:r>
      <w:r>
        <w:rPr>
          <w:rFonts w:ascii="Times New Roman" w:hAnsi="Times New Roman"/>
        </w:rPr>
        <w:t>rządzeń mobilnych, Optymalizacja.</w:t>
      </w:r>
    </w:p>
    <w:p w14:paraId="1D029F9B" w14:textId="77777777" w:rsidR="00AB4003" w:rsidRDefault="00AB4003" w:rsidP="007F2F83">
      <w:pPr>
        <w:pStyle w:val="Normalny1"/>
        <w:numPr>
          <w:ilvl w:val="0"/>
          <w:numId w:val="4"/>
        </w:numPr>
        <w:autoSpaceDE w:val="0"/>
        <w:spacing w:after="0" w:line="240" w:lineRule="auto"/>
        <w:ind w:left="284" w:hanging="284"/>
        <w:jc w:val="both"/>
        <w:rPr>
          <w:rFonts w:ascii="Times New Roman" w:hAnsi="Times New Roman"/>
        </w:rPr>
      </w:pPr>
      <w:r>
        <w:rPr>
          <w:rFonts w:ascii="Times New Roman" w:hAnsi="Times New Roman"/>
          <w:b/>
        </w:rPr>
        <w:t>Liczba uczestników kursu</w:t>
      </w:r>
      <w:r w:rsidRPr="00E63102">
        <w:rPr>
          <w:rFonts w:ascii="Times New Roman" w:hAnsi="Times New Roman"/>
          <w:b/>
        </w:rPr>
        <w:t>:</w:t>
      </w:r>
      <w:r>
        <w:rPr>
          <w:rFonts w:ascii="Times New Roman" w:hAnsi="Times New Roman"/>
        </w:rPr>
        <w:t xml:space="preserve"> 1 osoba.</w:t>
      </w:r>
    </w:p>
    <w:p w14:paraId="08B1C970" w14:textId="77777777" w:rsidR="00AB4003" w:rsidRDefault="00AB4003" w:rsidP="00E63102">
      <w:pPr>
        <w:pStyle w:val="Normalny1"/>
        <w:numPr>
          <w:ilvl w:val="0"/>
          <w:numId w:val="4"/>
        </w:numPr>
        <w:autoSpaceDE w:val="0"/>
        <w:spacing w:after="0" w:line="240" w:lineRule="auto"/>
        <w:ind w:left="284" w:hanging="284"/>
        <w:jc w:val="both"/>
        <w:rPr>
          <w:rFonts w:ascii="Times New Roman" w:hAnsi="Times New Roman"/>
        </w:rPr>
      </w:pPr>
      <w:r>
        <w:rPr>
          <w:rFonts w:ascii="Times New Roman" w:hAnsi="Times New Roman"/>
          <w:b/>
        </w:rPr>
        <w:t>Miejsce realizacji kursu:</w:t>
      </w:r>
      <w:r>
        <w:rPr>
          <w:rFonts w:ascii="Times New Roman" w:hAnsi="Times New Roman"/>
        </w:rPr>
        <w:t xml:space="preserve"> : </w:t>
      </w:r>
      <w:r w:rsidRPr="00BD5136">
        <w:rPr>
          <w:rFonts w:ascii="Times New Roman" w:hAnsi="Times New Roman"/>
        </w:rPr>
        <w:t>kurs odbywać się będzie na terenie Polski.</w:t>
      </w:r>
      <w:r w:rsidR="004011DF">
        <w:rPr>
          <w:rFonts w:ascii="Times New Roman" w:hAnsi="Times New Roman"/>
        </w:rPr>
        <w:t xml:space="preserve"> </w:t>
      </w:r>
    </w:p>
    <w:p w14:paraId="27899625" w14:textId="77777777" w:rsidR="00AB4003" w:rsidRDefault="00AB4003" w:rsidP="00E63102">
      <w:pPr>
        <w:pStyle w:val="Normalny1"/>
        <w:numPr>
          <w:ilvl w:val="0"/>
          <w:numId w:val="4"/>
        </w:numPr>
        <w:autoSpaceDE w:val="0"/>
        <w:spacing w:after="0" w:line="240" w:lineRule="auto"/>
        <w:ind w:left="284" w:hanging="284"/>
        <w:jc w:val="both"/>
        <w:rPr>
          <w:rFonts w:ascii="Times New Roman" w:hAnsi="Times New Roman"/>
        </w:rPr>
      </w:pPr>
      <w:r w:rsidRPr="00E63102">
        <w:rPr>
          <w:rFonts w:ascii="Times New Roman" w:hAnsi="Times New Roman"/>
          <w:b/>
        </w:rPr>
        <w:t>Catering:</w:t>
      </w:r>
      <w:r>
        <w:rPr>
          <w:rFonts w:ascii="Times New Roman" w:hAnsi="Times New Roman"/>
        </w:rPr>
        <w:t xml:space="preserve"> Wykonawca zapewni uczestnikowi w każdy dzień co najmniej kawę, herbatę oraz cukier.</w:t>
      </w:r>
    </w:p>
    <w:p w14:paraId="6451D5B7" w14:textId="77777777" w:rsidR="00AB4003" w:rsidRDefault="00AB4003" w:rsidP="004863E3">
      <w:pPr>
        <w:pStyle w:val="Normalny1"/>
        <w:numPr>
          <w:ilvl w:val="0"/>
          <w:numId w:val="4"/>
        </w:numPr>
        <w:autoSpaceDE w:val="0"/>
        <w:spacing w:after="0" w:line="240" w:lineRule="auto"/>
        <w:ind w:left="284"/>
        <w:jc w:val="both"/>
        <w:rPr>
          <w:rFonts w:ascii="Times New Roman" w:hAnsi="Times New Roman"/>
        </w:rPr>
      </w:pPr>
      <w:r>
        <w:rPr>
          <w:rFonts w:ascii="Times New Roman" w:hAnsi="Times New Roman"/>
          <w:b/>
        </w:rPr>
        <w:t>Materiały szkoleniowe:</w:t>
      </w:r>
      <w:r>
        <w:rPr>
          <w:rFonts w:ascii="Times New Roman" w:hAnsi="Times New Roman"/>
        </w:rPr>
        <w:t xml:space="preserve"> uczestnik kursu</w:t>
      </w:r>
      <w:r w:rsidRPr="004863E3">
        <w:rPr>
          <w:rFonts w:ascii="Times New Roman" w:hAnsi="Times New Roman"/>
        </w:rPr>
        <w:t xml:space="preserve"> powinien mieć zapewnione na własność materiały szkoleniowe w postaci publikacji książkowej lub skryptu (może być drukowany/kopiowany przez wykonawcę – istotna jest zawartość merytoryczna – wydruk czy kopia nie może jednak naruszać obowiązującej ustawy o prawie autorskim i prawach pokrewnych) typu kompendium wiedzy z zakresu</w:t>
      </w:r>
      <w:r>
        <w:rPr>
          <w:rFonts w:ascii="Times New Roman" w:hAnsi="Times New Roman"/>
        </w:rPr>
        <w:t xml:space="preserve"> technologii Unity</w:t>
      </w:r>
      <w:r w:rsidRPr="004863E3">
        <w:rPr>
          <w:rFonts w:ascii="Times New Roman" w:hAnsi="Times New Roman"/>
        </w:rPr>
        <w:t xml:space="preserve">. </w:t>
      </w:r>
    </w:p>
    <w:p w14:paraId="3280CA3D" w14:textId="77777777" w:rsidR="00AB4003" w:rsidRPr="00751CB9" w:rsidRDefault="00AB4003" w:rsidP="00751CB9">
      <w:pPr>
        <w:pStyle w:val="Akapitzlist"/>
        <w:numPr>
          <w:ilvl w:val="0"/>
          <w:numId w:val="4"/>
        </w:numPr>
        <w:jc w:val="both"/>
        <w:rPr>
          <w:rFonts w:eastAsia="Times New Roman"/>
          <w:sz w:val="22"/>
          <w:szCs w:val="22"/>
          <w:lang w:eastAsia="en-US"/>
        </w:rPr>
      </w:pPr>
      <w:r w:rsidRPr="00751CB9">
        <w:rPr>
          <w:b/>
          <w:sz w:val="22"/>
          <w:szCs w:val="22"/>
        </w:rPr>
        <w:lastRenderedPageBreak/>
        <w:t>Liczba godzin:</w:t>
      </w:r>
      <w:r w:rsidRPr="00751CB9">
        <w:rPr>
          <w:sz w:val="22"/>
          <w:szCs w:val="22"/>
        </w:rPr>
        <w:t xml:space="preserve"> </w:t>
      </w:r>
      <w:r w:rsidRPr="00751CB9">
        <w:rPr>
          <w:rFonts w:eastAsia="Times New Roman"/>
          <w:sz w:val="22"/>
          <w:szCs w:val="22"/>
          <w:lang w:eastAsia="en-US"/>
        </w:rPr>
        <w:t xml:space="preserve">Łączna </w:t>
      </w:r>
      <w:r>
        <w:rPr>
          <w:rFonts w:eastAsia="Times New Roman"/>
          <w:sz w:val="22"/>
          <w:szCs w:val="22"/>
          <w:lang w:eastAsia="en-US"/>
        </w:rPr>
        <w:t>liczba godzin kursu wynosi 4</w:t>
      </w:r>
      <w:r w:rsidRPr="00751CB9">
        <w:rPr>
          <w:rFonts w:eastAsia="Times New Roman"/>
          <w:sz w:val="22"/>
          <w:szCs w:val="22"/>
          <w:lang w:eastAsia="en-US"/>
        </w:rPr>
        <w:t xml:space="preserve">0 godzin zegarowych, 1 h zegarowa to 45 nauki + 15 min. przerwy. Wykonawca może kumulować przerwy. </w:t>
      </w:r>
      <w:r>
        <w:rPr>
          <w:rFonts w:eastAsia="Times New Roman"/>
          <w:sz w:val="22"/>
          <w:szCs w:val="22"/>
          <w:lang w:eastAsia="en-US"/>
        </w:rPr>
        <w:t>Dni szkoleniowe muszą następować bezpośrednio po sobie</w:t>
      </w:r>
    </w:p>
    <w:p w14:paraId="11DB4A33" w14:textId="77777777" w:rsidR="00AB4003" w:rsidRPr="00751CB9" w:rsidRDefault="00AB4003" w:rsidP="00751CB9">
      <w:pPr>
        <w:pStyle w:val="Akapitzlist"/>
        <w:numPr>
          <w:ilvl w:val="0"/>
          <w:numId w:val="4"/>
        </w:numPr>
        <w:jc w:val="both"/>
        <w:rPr>
          <w:rFonts w:eastAsia="Times New Roman"/>
          <w:sz w:val="22"/>
          <w:szCs w:val="22"/>
          <w:lang w:eastAsia="en-US"/>
        </w:rPr>
      </w:pPr>
      <w:r>
        <w:rPr>
          <w:rFonts w:eastAsia="Times New Roman"/>
          <w:sz w:val="22"/>
          <w:szCs w:val="22"/>
          <w:lang w:eastAsia="en-US"/>
        </w:rPr>
        <w:t>Liczba godzin kursu</w:t>
      </w:r>
      <w:r w:rsidRPr="00751CB9">
        <w:rPr>
          <w:rFonts w:eastAsia="Times New Roman"/>
          <w:sz w:val="22"/>
          <w:szCs w:val="22"/>
          <w:lang w:eastAsia="en-US"/>
        </w:rPr>
        <w:t xml:space="preserve"> w każdym dniu </w:t>
      </w:r>
      <w:r>
        <w:rPr>
          <w:rFonts w:eastAsia="Times New Roman"/>
          <w:sz w:val="22"/>
          <w:szCs w:val="22"/>
          <w:lang w:eastAsia="en-US"/>
        </w:rPr>
        <w:t xml:space="preserve">kursu </w:t>
      </w:r>
      <w:r w:rsidRPr="00751CB9">
        <w:rPr>
          <w:rFonts w:eastAsia="Times New Roman"/>
          <w:sz w:val="22"/>
          <w:szCs w:val="22"/>
          <w:lang w:eastAsia="en-US"/>
        </w:rPr>
        <w:t xml:space="preserve">wynosić będzie do 8 godzin zegarowych. </w:t>
      </w:r>
      <w:r>
        <w:rPr>
          <w:rFonts w:eastAsia="Times New Roman"/>
          <w:sz w:val="22"/>
          <w:szCs w:val="22"/>
          <w:lang w:eastAsia="en-US"/>
        </w:rPr>
        <w:t>Jedna godzina zegarowa kursu</w:t>
      </w:r>
      <w:r w:rsidRPr="00751CB9">
        <w:rPr>
          <w:rFonts w:eastAsia="Times New Roman"/>
          <w:sz w:val="22"/>
          <w:szCs w:val="22"/>
          <w:lang w:eastAsia="en-US"/>
        </w:rPr>
        <w:t xml:space="preserve"> to 45 minut nauki plus 15 minut przerwy. Dopuszcza się łączenie godzin lekcyjnych w tzw. bloki lekcyjne w ten sposób, że przerwy mogą być kumulowane np. 3x45min. szkolenia i po tym 45min. przerwy.</w:t>
      </w:r>
    </w:p>
    <w:p w14:paraId="24BA374F" w14:textId="77777777" w:rsidR="00AB4003" w:rsidRPr="000F66A2" w:rsidRDefault="00AB4003" w:rsidP="000F66A2">
      <w:pPr>
        <w:pStyle w:val="Akapitzlist"/>
        <w:numPr>
          <w:ilvl w:val="0"/>
          <w:numId w:val="4"/>
        </w:numPr>
        <w:jc w:val="both"/>
        <w:rPr>
          <w:rFonts w:eastAsia="Times New Roman"/>
          <w:sz w:val="22"/>
          <w:szCs w:val="22"/>
          <w:lang w:eastAsia="en-US"/>
        </w:rPr>
      </w:pPr>
      <w:r w:rsidRPr="00751CB9">
        <w:rPr>
          <w:rFonts w:eastAsia="Times New Roman"/>
          <w:b/>
          <w:sz w:val="22"/>
          <w:szCs w:val="22"/>
          <w:lang w:eastAsia="en-US"/>
        </w:rPr>
        <w:t>Termin realizacji:</w:t>
      </w:r>
      <w:r w:rsidRPr="00751CB9">
        <w:rPr>
          <w:rFonts w:eastAsia="Times New Roman"/>
          <w:sz w:val="22"/>
          <w:szCs w:val="22"/>
          <w:lang w:eastAsia="en-US"/>
        </w:rPr>
        <w:t xml:space="preserve"> </w:t>
      </w:r>
      <w:r>
        <w:rPr>
          <w:rFonts w:eastAsia="Times New Roman"/>
          <w:sz w:val="22"/>
          <w:szCs w:val="22"/>
          <w:lang w:eastAsia="en-US"/>
        </w:rPr>
        <w:t xml:space="preserve">Zakładany termin przeprowadzenia kursu musi obejmować następujące po sobie kolejno dni szkoleniowe zrealizowane w terminie najwcześniej rozpoczęcie od 24.04.2017 roku do najpóźniej zakończenie do 19.05.2017 roku. </w:t>
      </w:r>
    </w:p>
    <w:p w14:paraId="16E88EB2" w14:textId="77777777" w:rsidR="00AB4003" w:rsidRPr="00171F7F" w:rsidRDefault="00AB4003" w:rsidP="007F2F83">
      <w:pPr>
        <w:pStyle w:val="Normalny1"/>
        <w:numPr>
          <w:ilvl w:val="0"/>
          <w:numId w:val="4"/>
        </w:numPr>
        <w:autoSpaceDE w:val="0"/>
        <w:spacing w:after="0" w:line="240" w:lineRule="auto"/>
        <w:ind w:left="284" w:hanging="284"/>
        <w:jc w:val="both"/>
        <w:rPr>
          <w:rFonts w:ascii="Times New Roman" w:hAnsi="Times New Roman"/>
        </w:rPr>
      </w:pPr>
      <w:r w:rsidRPr="00171F7F">
        <w:rPr>
          <w:rFonts w:ascii="Times New Roman" w:hAnsi="Times New Roman"/>
          <w:b/>
        </w:rPr>
        <w:t xml:space="preserve">Obowiązujące prawo w postępowaniu: </w:t>
      </w:r>
      <w:r w:rsidRPr="00171F7F">
        <w:rPr>
          <w:rFonts w:ascii="Times New Roman" w:hAnsi="Times New Roman"/>
        </w:rPr>
        <w:t>Realizacja zamówienia podlega prawu polskiemu</w:t>
      </w:r>
      <w:r>
        <w:rPr>
          <w:rFonts w:ascii="Times New Roman" w:hAnsi="Times New Roman"/>
        </w:rPr>
        <w:t>.</w:t>
      </w:r>
    </w:p>
    <w:p w14:paraId="72B6F098" w14:textId="77777777" w:rsidR="00AB4003" w:rsidRDefault="00AB4003" w:rsidP="007F2F83">
      <w:pPr>
        <w:pStyle w:val="Normalny1"/>
        <w:numPr>
          <w:ilvl w:val="0"/>
          <w:numId w:val="4"/>
        </w:numPr>
        <w:autoSpaceDE w:val="0"/>
        <w:spacing w:after="0" w:line="240" w:lineRule="auto"/>
        <w:ind w:left="284" w:hanging="284"/>
        <w:jc w:val="both"/>
        <w:rPr>
          <w:rFonts w:ascii="Times New Roman" w:hAnsi="Times New Roman"/>
        </w:rPr>
      </w:pPr>
      <w:r w:rsidRPr="00171F7F">
        <w:rPr>
          <w:rFonts w:ascii="Times New Roman" w:hAnsi="Times New Roman"/>
          <w:b/>
        </w:rPr>
        <w:t>Język, w którym prowadzone jest postępowanie:</w:t>
      </w:r>
      <w:r w:rsidRPr="00171F7F">
        <w:rPr>
          <w:rFonts w:ascii="Times New Roman" w:hAnsi="Times New Roman"/>
        </w:rPr>
        <w:t xml:space="preserve"> Postępowanie prowadzone jest w języku polskim</w:t>
      </w:r>
    </w:p>
    <w:p w14:paraId="6F38DE51" w14:textId="77777777" w:rsidR="00AB4003" w:rsidRDefault="00AB4003" w:rsidP="00C82CCE">
      <w:pPr>
        <w:pStyle w:val="Normalny1"/>
        <w:numPr>
          <w:ilvl w:val="0"/>
          <w:numId w:val="4"/>
        </w:numPr>
        <w:autoSpaceDE w:val="0"/>
        <w:spacing w:after="0" w:line="240" w:lineRule="auto"/>
        <w:ind w:left="284" w:hanging="284"/>
        <w:jc w:val="both"/>
        <w:rPr>
          <w:rFonts w:ascii="Times New Roman" w:hAnsi="Times New Roman"/>
        </w:rPr>
      </w:pPr>
      <w:r w:rsidRPr="00171F7F">
        <w:rPr>
          <w:rFonts w:ascii="Times New Roman" w:hAnsi="Times New Roman"/>
          <w:b/>
        </w:rPr>
        <w:t>Zamówienia uzupełniające:</w:t>
      </w:r>
      <w:r w:rsidRPr="00171F7F">
        <w:rPr>
          <w:rFonts w:ascii="Times New Roman" w:hAnsi="Times New Roman"/>
        </w:rPr>
        <w:t xml:space="preserve"> Zamaw</w:t>
      </w:r>
      <w:r>
        <w:rPr>
          <w:rFonts w:ascii="Times New Roman" w:hAnsi="Times New Roman"/>
        </w:rPr>
        <w:t>iający nie przewiduje udzielania</w:t>
      </w:r>
      <w:r w:rsidRPr="00171F7F">
        <w:rPr>
          <w:rFonts w:ascii="Times New Roman" w:hAnsi="Times New Roman"/>
        </w:rPr>
        <w:t xml:space="preserve"> zamówień uzupełniających</w:t>
      </w:r>
      <w:r w:rsidR="00920997">
        <w:rPr>
          <w:rFonts w:ascii="Times New Roman" w:hAnsi="Times New Roman"/>
        </w:rPr>
        <w:t>.</w:t>
      </w:r>
    </w:p>
    <w:p w14:paraId="73B5C73A" w14:textId="77777777" w:rsidR="00AB4003" w:rsidRPr="009739F4" w:rsidRDefault="00AB4003" w:rsidP="009739F4">
      <w:pPr>
        <w:pStyle w:val="Normalny1"/>
        <w:numPr>
          <w:ilvl w:val="0"/>
          <w:numId w:val="4"/>
        </w:numPr>
        <w:autoSpaceDE w:val="0"/>
        <w:spacing w:after="0" w:line="240" w:lineRule="auto"/>
        <w:ind w:left="284" w:hanging="284"/>
        <w:jc w:val="both"/>
        <w:rPr>
          <w:rFonts w:ascii="Times New Roman" w:hAnsi="Times New Roman"/>
        </w:rPr>
      </w:pPr>
      <w:r w:rsidRPr="00312882">
        <w:rPr>
          <w:rFonts w:ascii="Times New Roman" w:hAnsi="Times New Roman"/>
          <w:b/>
          <w:lang w:eastAsia="pl-PL"/>
        </w:rPr>
        <w:t>Warunki udziału w postępowaniu:</w:t>
      </w:r>
      <w:r w:rsidRPr="00312882">
        <w:rPr>
          <w:rFonts w:ascii="Times New Roman" w:hAnsi="Times New Roman"/>
          <w:lang w:eastAsia="pl-PL"/>
        </w:rPr>
        <w:t xml:space="preserve"> </w:t>
      </w:r>
      <w:r w:rsidRPr="009739F4">
        <w:rPr>
          <w:rFonts w:ascii="Times New Roman" w:hAnsi="Times New Roman"/>
        </w:rPr>
        <w:t>O udzielenie zamówienia mogą ubiegać się Wykonawcy, którzy nie podlegają wykluczeniu z postępowania, zgodnie z regułami określonymi w ogłoszeniu o zamówieniu, oraz spełniają warunki udziału w postępowaniu, a więc:</w:t>
      </w:r>
    </w:p>
    <w:p w14:paraId="1FA8FB60" w14:textId="77777777" w:rsidR="00AB4003" w:rsidRPr="009739F4" w:rsidRDefault="00AB4003" w:rsidP="009739F4">
      <w:pPr>
        <w:numPr>
          <w:ilvl w:val="0"/>
          <w:numId w:val="3"/>
        </w:numPr>
        <w:suppressAutoHyphens/>
        <w:jc w:val="both"/>
        <w:rPr>
          <w:sz w:val="22"/>
          <w:szCs w:val="22"/>
        </w:rPr>
      </w:pPr>
      <w:r w:rsidRPr="009739F4">
        <w:rPr>
          <w:sz w:val="22"/>
          <w:szCs w:val="22"/>
        </w:rPr>
        <w:t>Wykonawca musi wykazać spełnianie warunku udziału w postępowaniu w zakresie sytuacji ekonomicznej lub finansowej;</w:t>
      </w:r>
    </w:p>
    <w:p w14:paraId="30C05CBB" w14:textId="77777777" w:rsidR="00AB4003" w:rsidRPr="009739F4" w:rsidRDefault="00AB4003" w:rsidP="009739F4">
      <w:pPr>
        <w:numPr>
          <w:ilvl w:val="0"/>
          <w:numId w:val="3"/>
        </w:numPr>
        <w:suppressAutoHyphens/>
        <w:jc w:val="both"/>
        <w:rPr>
          <w:sz w:val="22"/>
          <w:szCs w:val="22"/>
        </w:rPr>
      </w:pPr>
      <w:r w:rsidRPr="009739F4">
        <w:rPr>
          <w:sz w:val="22"/>
          <w:szCs w:val="22"/>
        </w:rPr>
        <w:t>Wykonawca musi wykazać spełnianie warunku udziału w postępowaniu w zakresie zdolności technicznej lub zawodowej.</w:t>
      </w:r>
    </w:p>
    <w:p w14:paraId="5EB23704" w14:textId="77777777" w:rsidR="00AB4003" w:rsidRPr="009739F4" w:rsidRDefault="00AB4003" w:rsidP="009739F4">
      <w:pPr>
        <w:widowControl w:val="0"/>
        <w:suppressAutoHyphens/>
        <w:autoSpaceDE w:val="0"/>
        <w:ind w:left="360"/>
        <w:jc w:val="both"/>
        <w:rPr>
          <w:sz w:val="22"/>
          <w:szCs w:val="22"/>
          <w:lang w:eastAsia="ar-SA"/>
        </w:rPr>
      </w:pPr>
      <w:r>
        <w:rPr>
          <w:b/>
          <w:sz w:val="22"/>
          <w:szCs w:val="22"/>
        </w:rPr>
        <w:t>17</w:t>
      </w:r>
      <w:r w:rsidRPr="009739F4">
        <w:rPr>
          <w:b/>
          <w:sz w:val="22"/>
          <w:szCs w:val="22"/>
        </w:rPr>
        <w:t>.1.</w:t>
      </w:r>
      <w:r w:rsidRPr="009739F4">
        <w:rPr>
          <w:sz w:val="22"/>
          <w:szCs w:val="22"/>
        </w:rPr>
        <w:t xml:space="preserve"> Powyższe oznacza, że Wykonawca musi wykazać się:</w:t>
      </w:r>
    </w:p>
    <w:p w14:paraId="75F5806C" w14:textId="77777777" w:rsidR="00AB4003" w:rsidRPr="009739F4" w:rsidRDefault="00AB4003" w:rsidP="009739F4">
      <w:pPr>
        <w:widowControl w:val="0"/>
        <w:tabs>
          <w:tab w:val="left" w:pos="709"/>
        </w:tabs>
        <w:autoSpaceDE w:val="0"/>
        <w:ind w:left="360"/>
        <w:jc w:val="both"/>
        <w:rPr>
          <w:b/>
          <w:bCs/>
          <w:sz w:val="22"/>
          <w:szCs w:val="22"/>
          <w:lang w:eastAsia="ar-SA"/>
        </w:rPr>
      </w:pPr>
      <w:r w:rsidRPr="009739F4">
        <w:rPr>
          <w:b/>
          <w:bCs/>
          <w:sz w:val="22"/>
          <w:szCs w:val="22"/>
          <w:lang w:eastAsia="ar-SA"/>
        </w:rPr>
        <w:t xml:space="preserve">Sytuacja ekonomiczna i finansowa: </w:t>
      </w:r>
    </w:p>
    <w:p w14:paraId="664CA59E" w14:textId="77777777" w:rsidR="00AB4003" w:rsidRPr="009739F4" w:rsidRDefault="00AB4003" w:rsidP="009739F4">
      <w:pPr>
        <w:widowControl w:val="0"/>
        <w:tabs>
          <w:tab w:val="left" w:pos="709"/>
        </w:tabs>
        <w:autoSpaceDE w:val="0"/>
        <w:ind w:left="360"/>
        <w:jc w:val="both"/>
        <w:rPr>
          <w:b/>
          <w:bCs/>
          <w:sz w:val="22"/>
          <w:szCs w:val="22"/>
          <w:lang w:eastAsia="ar-SA"/>
        </w:rPr>
      </w:pPr>
      <w:r w:rsidRPr="009739F4">
        <w:rPr>
          <w:sz w:val="22"/>
          <w:szCs w:val="22"/>
          <w:lang w:eastAsia="ar-SA"/>
        </w:rPr>
        <w:t xml:space="preserve">W zakresie sytuacji ekonomicznej i finansowej warunek zostanie uznany za spełniony, gdy </w:t>
      </w:r>
      <w:r w:rsidRPr="009739F4">
        <w:rPr>
          <w:sz w:val="22"/>
          <w:szCs w:val="22"/>
        </w:rPr>
        <w:t xml:space="preserve">Wykonawca złoży ogólne oświadczenie o spełnianiu warunków udziału w postępowaniu (w treści formularza ofertowego). </w:t>
      </w:r>
    </w:p>
    <w:p w14:paraId="257A9E4E" w14:textId="77777777" w:rsidR="00AB4003" w:rsidRPr="009739F4" w:rsidRDefault="00AB4003" w:rsidP="009739F4">
      <w:pPr>
        <w:autoSpaceDE w:val="0"/>
        <w:ind w:left="360"/>
        <w:jc w:val="both"/>
        <w:rPr>
          <w:b/>
          <w:iCs/>
          <w:sz w:val="22"/>
          <w:szCs w:val="22"/>
        </w:rPr>
      </w:pPr>
    </w:p>
    <w:p w14:paraId="6C17CC22" w14:textId="77777777" w:rsidR="00AB4003" w:rsidRPr="009739F4" w:rsidRDefault="00AB4003" w:rsidP="009739F4">
      <w:pPr>
        <w:autoSpaceDE w:val="0"/>
        <w:ind w:left="360"/>
        <w:jc w:val="both"/>
        <w:rPr>
          <w:b/>
          <w:iCs/>
          <w:sz w:val="22"/>
          <w:szCs w:val="22"/>
        </w:rPr>
      </w:pPr>
      <w:r w:rsidRPr="009739F4">
        <w:rPr>
          <w:b/>
          <w:iCs/>
          <w:sz w:val="22"/>
          <w:szCs w:val="22"/>
        </w:rPr>
        <w:t xml:space="preserve">Zdolność techniczna lub zawodowa: </w:t>
      </w:r>
    </w:p>
    <w:p w14:paraId="67FF1E39" w14:textId="77777777" w:rsidR="00AB4003" w:rsidRPr="009739F4" w:rsidRDefault="00AB4003" w:rsidP="009739F4">
      <w:pPr>
        <w:tabs>
          <w:tab w:val="left" w:pos="2880"/>
        </w:tabs>
        <w:autoSpaceDE w:val="0"/>
        <w:autoSpaceDN w:val="0"/>
        <w:adjustRightInd w:val="0"/>
        <w:ind w:left="360"/>
        <w:jc w:val="both"/>
        <w:rPr>
          <w:rFonts w:eastAsia="Times New Roman"/>
          <w:b/>
          <w:sz w:val="22"/>
          <w:szCs w:val="22"/>
          <w:lang w:eastAsia="ar-SA"/>
        </w:rPr>
      </w:pPr>
      <w:r w:rsidRPr="009739F4">
        <w:rPr>
          <w:rFonts w:eastAsia="Times New Roman"/>
          <w:b/>
          <w:sz w:val="22"/>
          <w:szCs w:val="22"/>
          <w:lang w:eastAsia="ar-SA"/>
        </w:rPr>
        <w:t>Warunek 1.</w:t>
      </w:r>
    </w:p>
    <w:p w14:paraId="413763DF" w14:textId="77777777" w:rsidR="00AB4003" w:rsidRPr="009739F4" w:rsidRDefault="00AB4003" w:rsidP="009739F4">
      <w:pPr>
        <w:tabs>
          <w:tab w:val="left" w:pos="2880"/>
        </w:tabs>
        <w:autoSpaceDE w:val="0"/>
        <w:autoSpaceDN w:val="0"/>
        <w:adjustRightInd w:val="0"/>
        <w:ind w:left="360"/>
        <w:jc w:val="both"/>
        <w:rPr>
          <w:rFonts w:eastAsia="Times New Roman"/>
          <w:sz w:val="22"/>
          <w:szCs w:val="22"/>
          <w:lang w:eastAsia="en-US"/>
        </w:rPr>
      </w:pPr>
      <w:r w:rsidRPr="009739F4">
        <w:rPr>
          <w:rFonts w:eastAsia="Times New Roman"/>
          <w:sz w:val="22"/>
          <w:szCs w:val="22"/>
          <w:lang w:eastAsia="ar-SA"/>
        </w:rPr>
        <w:t>W zakresie zdolności technicznej i zawodowej</w:t>
      </w:r>
      <w:r w:rsidRPr="009739F4">
        <w:rPr>
          <w:rFonts w:eastAsia="Times New Roman"/>
          <w:sz w:val="22"/>
          <w:szCs w:val="22"/>
          <w:lang w:eastAsia="en-US"/>
        </w:rPr>
        <w:t xml:space="preserve"> warunek zostanie uznany za spełniony, jeżeli wykonawca wykaże, iż na czas realizacji zamówienia będzie dysponował:</w:t>
      </w:r>
    </w:p>
    <w:p w14:paraId="04FF42D3" w14:textId="77777777" w:rsidR="00AB4003" w:rsidRPr="009739F4" w:rsidRDefault="00AB4003" w:rsidP="009739F4">
      <w:pPr>
        <w:numPr>
          <w:ilvl w:val="0"/>
          <w:numId w:val="5"/>
        </w:numPr>
        <w:tabs>
          <w:tab w:val="left" w:pos="2880"/>
        </w:tabs>
        <w:suppressAutoHyphens/>
        <w:autoSpaceDE w:val="0"/>
        <w:jc w:val="both"/>
        <w:rPr>
          <w:rFonts w:eastAsia="Times New Roman"/>
          <w:sz w:val="22"/>
          <w:szCs w:val="22"/>
          <w:lang w:eastAsia="en-US"/>
        </w:rPr>
      </w:pPr>
      <w:r w:rsidRPr="009739F4">
        <w:rPr>
          <w:rFonts w:eastAsia="Times New Roman"/>
          <w:sz w:val="22"/>
          <w:szCs w:val="22"/>
          <w:lang w:eastAsia="en-US"/>
        </w:rPr>
        <w:t xml:space="preserve">Miejscem do zajęć teoretyczno – praktycznych na terenie </w:t>
      </w:r>
      <w:r>
        <w:rPr>
          <w:rFonts w:eastAsia="Times New Roman"/>
          <w:sz w:val="22"/>
          <w:szCs w:val="22"/>
          <w:lang w:eastAsia="en-US"/>
        </w:rPr>
        <w:t xml:space="preserve">Polski, </w:t>
      </w:r>
      <w:r w:rsidRPr="009739F4">
        <w:rPr>
          <w:rFonts w:eastAsia="Times New Roman"/>
          <w:sz w:val="22"/>
          <w:szCs w:val="22"/>
          <w:lang w:eastAsia="en-US"/>
        </w:rPr>
        <w:t>uwaga: sala szkoleniowa musi spełniać wymagania odnośnie natężenia oświetlenia, a więc pomieszczenie w którym odbywały się będą zajęcia musi być „jasne” – oświetlenie powinno być naturalne wspomagane oświetleniem sztucznym. Pomieszczenie musi również spełniać wymagania odnośnie wentylacji i temperatury, zgodnie z przepisami prawa w zakresie BHP. Wymagania w zakresie BHP spełniały będą również ławki, jak i krzesła. Wykonawca zobowiązany będzi</w:t>
      </w:r>
      <w:r>
        <w:rPr>
          <w:rFonts w:eastAsia="Times New Roman"/>
          <w:sz w:val="22"/>
          <w:szCs w:val="22"/>
          <w:lang w:eastAsia="en-US"/>
        </w:rPr>
        <w:t>e zapewnić uczestnikowi kursu</w:t>
      </w:r>
      <w:r w:rsidRPr="009739F4">
        <w:rPr>
          <w:rFonts w:eastAsia="Times New Roman"/>
          <w:sz w:val="22"/>
          <w:szCs w:val="22"/>
          <w:lang w:eastAsia="en-US"/>
        </w:rPr>
        <w:t xml:space="preserve"> dostęp w czasie zajęć do pomieszczeń higieniczno-sanitarnych (WC) z dostępem do ciepłej wody, ręczników jednorazowych oraz mydła, w tym samym budynku co sala szkoleniowa.</w:t>
      </w:r>
    </w:p>
    <w:p w14:paraId="4FB33FD7" w14:textId="77777777" w:rsidR="00AB4003" w:rsidRPr="00983087" w:rsidRDefault="00AB4003" w:rsidP="00F61AA3">
      <w:pPr>
        <w:pStyle w:val="Akapitzlist"/>
        <w:numPr>
          <w:ilvl w:val="0"/>
          <w:numId w:val="5"/>
        </w:numPr>
        <w:jc w:val="both"/>
        <w:rPr>
          <w:rFonts w:eastAsia="Times New Roman"/>
          <w:sz w:val="22"/>
          <w:szCs w:val="22"/>
          <w:lang w:eastAsia="en-US"/>
        </w:rPr>
      </w:pPr>
      <w:r w:rsidRPr="00553984">
        <w:rPr>
          <w:rFonts w:eastAsia="Times New Roman"/>
          <w:sz w:val="22"/>
          <w:szCs w:val="22"/>
          <w:lang w:eastAsia="en-US"/>
        </w:rPr>
        <w:t>Minimum 1 sprawnym komput</w:t>
      </w:r>
      <w:r>
        <w:rPr>
          <w:rFonts w:eastAsia="Times New Roman"/>
          <w:sz w:val="22"/>
          <w:szCs w:val="22"/>
          <w:lang w:eastAsia="en-US"/>
        </w:rPr>
        <w:t xml:space="preserve">erem przeznaczonym na czas kursu </w:t>
      </w:r>
      <w:r w:rsidRPr="00553984">
        <w:rPr>
          <w:rFonts w:eastAsia="Times New Roman"/>
          <w:sz w:val="22"/>
          <w:szCs w:val="22"/>
          <w:lang w:eastAsia="en-US"/>
        </w:rPr>
        <w:t>dla uczestnika, z dostępem do sieci Internet, oraz z legalnym oprogramowaniem</w:t>
      </w:r>
      <w:r>
        <w:rPr>
          <w:rFonts w:eastAsia="Times New Roman"/>
          <w:sz w:val="22"/>
          <w:szCs w:val="22"/>
          <w:lang w:eastAsia="en-US"/>
        </w:rPr>
        <w:t xml:space="preserve"> </w:t>
      </w:r>
      <w:r>
        <w:rPr>
          <w:sz w:val="22"/>
          <w:szCs w:val="22"/>
        </w:rPr>
        <w:t>Unity</w:t>
      </w:r>
      <w:r w:rsidRPr="00553984">
        <w:rPr>
          <w:rFonts w:eastAsia="Times New Roman"/>
          <w:sz w:val="22"/>
          <w:szCs w:val="22"/>
          <w:lang w:eastAsia="en-US"/>
        </w:rPr>
        <w:t xml:space="preserve"> umożliwiającym zrealizowanie założonego programu szkolenia</w:t>
      </w:r>
      <w:r w:rsidR="00920997">
        <w:rPr>
          <w:rFonts w:eastAsia="Times New Roman"/>
          <w:sz w:val="22"/>
          <w:szCs w:val="22"/>
          <w:lang w:eastAsia="en-US"/>
        </w:rPr>
        <w:t>.</w:t>
      </w:r>
    </w:p>
    <w:p w14:paraId="2AA4F4DF" w14:textId="77777777" w:rsidR="00AB4003" w:rsidRDefault="00AB4003" w:rsidP="009739F4">
      <w:pPr>
        <w:autoSpaceDE w:val="0"/>
        <w:ind w:left="360"/>
        <w:jc w:val="both"/>
        <w:rPr>
          <w:b/>
          <w:iCs/>
          <w:sz w:val="22"/>
          <w:szCs w:val="22"/>
        </w:rPr>
      </w:pPr>
    </w:p>
    <w:p w14:paraId="1552D9B8" w14:textId="77777777" w:rsidR="00AB4003" w:rsidRPr="009739F4" w:rsidRDefault="00AB4003" w:rsidP="009739F4">
      <w:pPr>
        <w:autoSpaceDE w:val="0"/>
        <w:ind w:left="360"/>
        <w:jc w:val="both"/>
        <w:rPr>
          <w:b/>
          <w:iCs/>
          <w:sz w:val="22"/>
          <w:szCs w:val="22"/>
        </w:rPr>
      </w:pPr>
      <w:r w:rsidRPr="009739F4">
        <w:rPr>
          <w:b/>
          <w:iCs/>
          <w:sz w:val="22"/>
          <w:szCs w:val="22"/>
        </w:rPr>
        <w:t xml:space="preserve">Warunek 2. </w:t>
      </w:r>
    </w:p>
    <w:p w14:paraId="26771EFE" w14:textId="77777777" w:rsidR="00AB4003" w:rsidRPr="009739F4" w:rsidRDefault="00AB4003" w:rsidP="009739F4">
      <w:pPr>
        <w:tabs>
          <w:tab w:val="left" w:pos="720"/>
        </w:tabs>
        <w:ind w:left="360"/>
        <w:jc w:val="both"/>
        <w:rPr>
          <w:sz w:val="22"/>
          <w:szCs w:val="22"/>
        </w:rPr>
      </w:pPr>
      <w:r w:rsidRPr="009739F4">
        <w:rPr>
          <w:sz w:val="22"/>
          <w:szCs w:val="22"/>
          <w:lang w:eastAsia="ar-SA"/>
        </w:rPr>
        <w:t>W zakresie zdolności technicznej i zawodowej</w:t>
      </w:r>
      <w:r w:rsidRPr="009739F4">
        <w:rPr>
          <w:sz w:val="22"/>
          <w:szCs w:val="22"/>
        </w:rPr>
        <w:t xml:space="preserve"> warunek zostanie uznany za spełniony, jeżeli wykonawca wykaże, że na czas realizacji zamówienia będzie dysponował co najmniej jedną osobą, która zostanie oddelegowana do pełnienia funkcji </w:t>
      </w:r>
      <w:r w:rsidRPr="009739F4">
        <w:rPr>
          <w:bCs/>
          <w:sz w:val="22"/>
          <w:szCs w:val="22"/>
        </w:rPr>
        <w:t xml:space="preserve">trenera na </w:t>
      </w:r>
      <w:r>
        <w:rPr>
          <w:bCs/>
          <w:sz w:val="22"/>
          <w:szCs w:val="22"/>
        </w:rPr>
        <w:t xml:space="preserve">kursie </w:t>
      </w:r>
      <w:r w:rsidRPr="009739F4">
        <w:rPr>
          <w:bCs/>
          <w:sz w:val="22"/>
          <w:szCs w:val="22"/>
        </w:rPr>
        <w:t>będącym przedmiotem niniejszego postępowania</w:t>
      </w:r>
      <w:r w:rsidRPr="009739F4">
        <w:rPr>
          <w:sz w:val="22"/>
          <w:szCs w:val="22"/>
        </w:rPr>
        <w:t xml:space="preserve">, posiadającą: </w:t>
      </w:r>
    </w:p>
    <w:p w14:paraId="42ECC420" w14:textId="77777777" w:rsidR="00AB4003" w:rsidRPr="009739F4" w:rsidRDefault="00AB4003" w:rsidP="009739F4">
      <w:pPr>
        <w:numPr>
          <w:ilvl w:val="0"/>
          <w:numId w:val="6"/>
        </w:numPr>
        <w:jc w:val="both"/>
        <w:rPr>
          <w:sz w:val="22"/>
          <w:szCs w:val="22"/>
        </w:rPr>
      </w:pPr>
      <w:r w:rsidRPr="009739F4">
        <w:rPr>
          <w:sz w:val="22"/>
          <w:szCs w:val="22"/>
        </w:rPr>
        <w:t xml:space="preserve">Wykształcenie co najmniej średnie w rozumieniu ustawy o systemie oświaty, </w:t>
      </w:r>
    </w:p>
    <w:p w14:paraId="102CCEE7" w14:textId="444713D1" w:rsidR="00AB4003" w:rsidRPr="009739F4" w:rsidRDefault="00AB4003" w:rsidP="00983087">
      <w:pPr>
        <w:numPr>
          <w:ilvl w:val="0"/>
          <w:numId w:val="6"/>
        </w:numPr>
        <w:jc w:val="both"/>
        <w:rPr>
          <w:sz w:val="22"/>
          <w:szCs w:val="22"/>
        </w:rPr>
      </w:pPr>
      <w:r w:rsidRPr="009739F4">
        <w:rPr>
          <w:sz w:val="22"/>
          <w:szCs w:val="22"/>
        </w:rPr>
        <w:t>Praktyczną wiedzę z zakresu</w:t>
      </w:r>
      <w:r>
        <w:rPr>
          <w:sz w:val="22"/>
          <w:szCs w:val="22"/>
        </w:rPr>
        <w:t xml:space="preserve"> tworzenia gier komputerowych przy wykorzystania technologii Unity</w:t>
      </w:r>
      <w:r w:rsidRPr="009739F4">
        <w:rPr>
          <w:sz w:val="22"/>
          <w:szCs w:val="22"/>
        </w:rPr>
        <w:t>, a więc doświadczenie</w:t>
      </w:r>
      <w:r>
        <w:rPr>
          <w:sz w:val="22"/>
          <w:szCs w:val="22"/>
        </w:rPr>
        <w:t xml:space="preserve"> w przeprowadzeniu co najmniej 2</w:t>
      </w:r>
      <w:r w:rsidRPr="009739F4">
        <w:rPr>
          <w:sz w:val="22"/>
          <w:szCs w:val="22"/>
        </w:rPr>
        <w:t xml:space="preserve"> szkoleń z zakresu</w:t>
      </w:r>
      <w:r>
        <w:rPr>
          <w:sz w:val="22"/>
          <w:szCs w:val="22"/>
        </w:rPr>
        <w:t xml:space="preserve"> tworzenia gier </w:t>
      </w:r>
      <w:r w:rsidR="008A2F15">
        <w:rPr>
          <w:sz w:val="22"/>
          <w:szCs w:val="22"/>
        </w:rPr>
        <w:t xml:space="preserve">komputerowych </w:t>
      </w:r>
      <w:r>
        <w:rPr>
          <w:sz w:val="22"/>
          <w:szCs w:val="22"/>
        </w:rPr>
        <w:t>przy wykorzystaniu technologii unity</w:t>
      </w:r>
      <w:r w:rsidRPr="009739F4">
        <w:rPr>
          <w:sz w:val="22"/>
          <w:szCs w:val="22"/>
        </w:rPr>
        <w:t xml:space="preserve">, zdobyte w okresie ostatnich trzech lat przed upływem terminu składania ofert. </w:t>
      </w:r>
    </w:p>
    <w:p w14:paraId="220A2E24" w14:textId="77777777" w:rsidR="00AB4003" w:rsidRPr="00223033" w:rsidRDefault="00AB4003" w:rsidP="00223033">
      <w:pPr>
        <w:pStyle w:val="Akapitzlist"/>
        <w:numPr>
          <w:ilvl w:val="0"/>
          <w:numId w:val="4"/>
        </w:numPr>
        <w:jc w:val="both"/>
        <w:rPr>
          <w:rFonts w:eastAsia="Times New Roman"/>
          <w:sz w:val="22"/>
          <w:szCs w:val="22"/>
          <w:lang w:eastAsia="en-US"/>
        </w:rPr>
      </w:pPr>
      <w:r w:rsidRPr="00223033">
        <w:rPr>
          <w:rFonts w:eastAsia="Times New Roman"/>
          <w:b/>
          <w:sz w:val="22"/>
          <w:szCs w:val="22"/>
          <w:lang w:eastAsia="en-US"/>
        </w:rPr>
        <w:t>Oferty częściowe:</w:t>
      </w:r>
      <w:r>
        <w:rPr>
          <w:rFonts w:eastAsia="Times New Roman"/>
          <w:sz w:val="22"/>
          <w:szCs w:val="22"/>
          <w:lang w:eastAsia="en-US"/>
        </w:rPr>
        <w:t xml:space="preserve"> </w:t>
      </w:r>
      <w:r w:rsidRPr="00223033">
        <w:rPr>
          <w:rFonts w:eastAsia="Times New Roman"/>
          <w:sz w:val="22"/>
          <w:szCs w:val="22"/>
          <w:lang w:eastAsia="en-US"/>
        </w:rPr>
        <w:t xml:space="preserve">Zamawiający nie dopuszcza składania ofert częściowych. Oferta musi obejmować całość zamówienia. Zamawiający nie dopuszcza również składania ofert wariantowych. </w:t>
      </w:r>
    </w:p>
    <w:p w14:paraId="7B98D3B8" w14:textId="77777777" w:rsidR="00AB4003" w:rsidRPr="00353D48" w:rsidRDefault="00AB4003" w:rsidP="00223033">
      <w:pPr>
        <w:pStyle w:val="Akapitzlist"/>
        <w:numPr>
          <w:ilvl w:val="0"/>
          <w:numId w:val="4"/>
        </w:numPr>
        <w:ind w:left="284" w:hanging="284"/>
        <w:jc w:val="both"/>
        <w:rPr>
          <w:sz w:val="22"/>
          <w:szCs w:val="22"/>
        </w:rPr>
      </w:pPr>
      <w:r w:rsidRPr="00353D48">
        <w:rPr>
          <w:sz w:val="22"/>
          <w:szCs w:val="22"/>
        </w:rPr>
        <w:lastRenderedPageBreak/>
        <w:t xml:space="preserve">Ofertę należy sporządzić w oparciu o formularz oferty, stanowiący załącznik do zaproszenia oraz zgodnie z wymaganiami zaproszenia. Oferta powinna być zgodna w kwestii załączanych dokumentów oraz oferowanego przedmiotu i warunków zamówienia ze wszystkimi wymogami ogłoszenia. </w:t>
      </w:r>
    </w:p>
    <w:p w14:paraId="30FF4656" w14:textId="77777777" w:rsidR="00AB4003" w:rsidRPr="00415590" w:rsidRDefault="00AB4003" w:rsidP="00415590">
      <w:pPr>
        <w:pStyle w:val="Akapitzlist"/>
        <w:numPr>
          <w:ilvl w:val="0"/>
          <w:numId w:val="4"/>
        </w:numPr>
        <w:ind w:left="284" w:hanging="284"/>
        <w:rPr>
          <w:rFonts w:eastAsia="Times New Roman"/>
          <w:sz w:val="22"/>
          <w:szCs w:val="22"/>
          <w:lang w:eastAsia="en-US"/>
        </w:rPr>
      </w:pPr>
      <w:r w:rsidRPr="00415590">
        <w:rPr>
          <w:rFonts w:eastAsia="Times New Roman"/>
          <w:sz w:val="22"/>
          <w:szCs w:val="22"/>
          <w:lang w:eastAsia="en-US"/>
        </w:rPr>
        <w:t xml:space="preserve">Jeśli Wykonawca nie złoży wymaganego na mocy zaproszenia oświadczenia lub załączników wraz z ofertą, zamawiający wezwie jednokrotnie do jego uzupełnienia w wyznaczonym terminie. </w:t>
      </w:r>
    </w:p>
    <w:p w14:paraId="4C3A1AE5" w14:textId="77777777" w:rsidR="00AB4003" w:rsidRPr="009349B3" w:rsidRDefault="00AB4003" w:rsidP="00415590">
      <w:pPr>
        <w:pStyle w:val="Akapitzlist"/>
        <w:numPr>
          <w:ilvl w:val="0"/>
          <w:numId w:val="4"/>
        </w:numPr>
        <w:ind w:left="284" w:hanging="284"/>
        <w:jc w:val="both"/>
        <w:rPr>
          <w:sz w:val="22"/>
          <w:szCs w:val="22"/>
        </w:rPr>
      </w:pPr>
      <w:r>
        <w:t xml:space="preserve"> </w:t>
      </w:r>
      <w:r w:rsidRPr="009349B3">
        <w:rPr>
          <w:b/>
          <w:sz w:val="22"/>
          <w:szCs w:val="22"/>
        </w:rPr>
        <w:t>Sposób przygotowania oferty:</w:t>
      </w:r>
      <w:r w:rsidRPr="009349B3">
        <w:rPr>
          <w:sz w:val="22"/>
          <w:szCs w:val="22"/>
        </w:rPr>
        <w:t xml:space="preserve"> Ofertę wraz z oświadczeniami i dokumentami należy umieścić w zamkniętym opakowaniu, uniemożliwiającym odczytanie jego zawartości bez uszkodzenia tego opakowania. Opakowanie powinno być oznaczone nazwą (firmą) i adresem Wykonawcy, zaadresowane do Zamawiającego na adres:</w:t>
      </w:r>
    </w:p>
    <w:p w14:paraId="6C26B23C" w14:textId="77777777" w:rsidR="00AB4003" w:rsidRPr="009349B3" w:rsidRDefault="00AB4003" w:rsidP="00415590">
      <w:pPr>
        <w:jc w:val="both"/>
        <w:rPr>
          <w:b/>
          <w:bCs/>
          <w:sz w:val="22"/>
          <w:szCs w:val="22"/>
        </w:rPr>
      </w:pPr>
    </w:p>
    <w:p w14:paraId="239088FB" w14:textId="77777777" w:rsidR="00AB4003" w:rsidRPr="009349B3" w:rsidRDefault="00AB4003" w:rsidP="00415590">
      <w:pPr>
        <w:autoSpaceDE w:val="0"/>
        <w:autoSpaceDN w:val="0"/>
        <w:adjustRightInd w:val="0"/>
        <w:ind w:firstLine="284"/>
        <w:jc w:val="both"/>
        <w:rPr>
          <w:b/>
          <w:sz w:val="22"/>
          <w:szCs w:val="22"/>
        </w:rPr>
      </w:pPr>
      <w:r>
        <w:rPr>
          <w:b/>
          <w:sz w:val="22"/>
          <w:szCs w:val="22"/>
        </w:rPr>
        <w:t>Powiat Malborski, Pl. Słowiański 17, 82-200 Malbork</w:t>
      </w:r>
    </w:p>
    <w:p w14:paraId="7AE3CF49" w14:textId="77777777" w:rsidR="00AB4003" w:rsidRPr="009349B3" w:rsidRDefault="00AB4003" w:rsidP="00415590">
      <w:pPr>
        <w:jc w:val="both"/>
        <w:rPr>
          <w:sz w:val="22"/>
          <w:szCs w:val="22"/>
        </w:rPr>
      </w:pPr>
    </w:p>
    <w:p w14:paraId="10941603" w14:textId="77777777" w:rsidR="00AB4003" w:rsidRPr="009349B3" w:rsidRDefault="00AB4003" w:rsidP="00415590">
      <w:pPr>
        <w:ind w:left="360"/>
        <w:jc w:val="both"/>
        <w:rPr>
          <w:b/>
          <w:sz w:val="22"/>
          <w:szCs w:val="22"/>
        </w:rPr>
      </w:pPr>
      <w:r w:rsidRPr="009349B3">
        <w:rPr>
          <w:sz w:val="22"/>
          <w:szCs w:val="22"/>
        </w:rPr>
        <w:t>oraz opisane:</w:t>
      </w:r>
    </w:p>
    <w:p w14:paraId="1C1D398C" w14:textId="77777777" w:rsidR="00AB4003" w:rsidRPr="009349B3" w:rsidRDefault="00AB4003" w:rsidP="00415590">
      <w:pPr>
        <w:ind w:left="360"/>
        <w:jc w:val="both"/>
        <w:rPr>
          <w:b/>
          <w:sz w:val="22"/>
          <w:szCs w:val="22"/>
        </w:rPr>
      </w:pPr>
    </w:p>
    <w:p w14:paraId="28357C23" w14:textId="77777777" w:rsidR="00AB4003" w:rsidRPr="00415590" w:rsidRDefault="00AB4003" w:rsidP="00415590">
      <w:pPr>
        <w:ind w:left="360"/>
        <w:jc w:val="both"/>
        <w:rPr>
          <w:b/>
          <w:sz w:val="22"/>
          <w:szCs w:val="22"/>
        </w:rPr>
      </w:pPr>
      <w:r w:rsidRPr="007F2F83">
        <w:rPr>
          <w:b/>
          <w:sz w:val="22"/>
          <w:szCs w:val="22"/>
        </w:rPr>
        <w:t>Oferta w postępowaniu</w:t>
      </w:r>
      <w:r>
        <w:rPr>
          <w:b/>
          <w:sz w:val="22"/>
          <w:szCs w:val="22"/>
        </w:rPr>
        <w:t>,</w:t>
      </w:r>
      <w:r w:rsidRPr="007F2F83">
        <w:rPr>
          <w:b/>
          <w:sz w:val="22"/>
          <w:szCs w:val="22"/>
        </w:rPr>
        <w:t xml:space="preserve"> którego przedmiotem jest świadczenie usługi </w:t>
      </w:r>
      <w:r>
        <w:rPr>
          <w:b/>
          <w:sz w:val="22"/>
          <w:szCs w:val="22"/>
        </w:rPr>
        <w:t>przeprowadzenia kursu pn. „Tworzenie gier komputerowych w technologii Unity”</w:t>
      </w:r>
    </w:p>
    <w:p w14:paraId="26E8211C" w14:textId="73FA24A6" w:rsidR="00AB4003" w:rsidRPr="009349B3" w:rsidRDefault="00AB4003" w:rsidP="00415590">
      <w:pPr>
        <w:ind w:left="360"/>
        <w:jc w:val="both"/>
        <w:rPr>
          <w:sz w:val="22"/>
          <w:szCs w:val="22"/>
        </w:rPr>
      </w:pPr>
      <w:r>
        <w:rPr>
          <w:sz w:val="22"/>
          <w:szCs w:val="22"/>
        </w:rPr>
        <w:t xml:space="preserve">Nie otwierać przed dniem </w:t>
      </w:r>
      <w:r w:rsidR="0075539D">
        <w:rPr>
          <w:b/>
          <w:sz w:val="22"/>
          <w:szCs w:val="22"/>
        </w:rPr>
        <w:t>20</w:t>
      </w:r>
      <w:r w:rsidRPr="00F073F8">
        <w:rPr>
          <w:b/>
          <w:sz w:val="22"/>
          <w:szCs w:val="22"/>
        </w:rPr>
        <w:t>.</w:t>
      </w:r>
      <w:r>
        <w:rPr>
          <w:b/>
          <w:sz w:val="22"/>
          <w:szCs w:val="22"/>
        </w:rPr>
        <w:t>04.2017 r. godz. 12:15</w:t>
      </w:r>
    </w:p>
    <w:p w14:paraId="324AF335" w14:textId="77777777" w:rsidR="00AB4003" w:rsidRPr="009349B3" w:rsidRDefault="00AB4003" w:rsidP="00415590">
      <w:pPr>
        <w:pStyle w:val="Nagwek2"/>
        <w:keepNext w:val="0"/>
        <w:keepLines/>
        <w:suppressAutoHyphens/>
        <w:spacing w:before="0" w:after="0"/>
        <w:jc w:val="both"/>
        <w:rPr>
          <w:rFonts w:ascii="Times New Roman" w:hAnsi="Times New Roman" w:cs="Times New Roman"/>
          <w:b w:val="0"/>
          <w:bCs w:val="0"/>
          <w:i w:val="0"/>
          <w:iCs w:val="0"/>
          <w:sz w:val="22"/>
          <w:szCs w:val="22"/>
        </w:rPr>
      </w:pPr>
    </w:p>
    <w:p w14:paraId="00610F66" w14:textId="77777777" w:rsidR="00AB4003" w:rsidRPr="00F073F8" w:rsidRDefault="00AB4003" w:rsidP="00F073F8">
      <w:pPr>
        <w:pStyle w:val="Akapitzlist"/>
        <w:numPr>
          <w:ilvl w:val="0"/>
          <w:numId w:val="4"/>
        </w:numPr>
        <w:ind w:left="284" w:hanging="284"/>
        <w:jc w:val="both"/>
        <w:rPr>
          <w:rFonts w:eastAsia="Times New Roman"/>
          <w:sz w:val="22"/>
          <w:szCs w:val="22"/>
          <w:lang w:eastAsia="en-US"/>
        </w:rPr>
      </w:pPr>
      <w:r>
        <w:rPr>
          <w:rFonts w:eastAsia="Times New Roman"/>
          <w:sz w:val="22"/>
          <w:szCs w:val="22"/>
          <w:lang w:eastAsia="en-US"/>
        </w:rPr>
        <w:t xml:space="preserve"> </w:t>
      </w:r>
      <w:r w:rsidRPr="00F073F8">
        <w:rPr>
          <w:rFonts w:eastAsia="Times New Roman"/>
          <w:b/>
          <w:sz w:val="22"/>
          <w:szCs w:val="22"/>
          <w:lang w:eastAsia="en-US"/>
        </w:rPr>
        <w:t>Zmiana oferty:</w:t>
      </w:r>
      <w:r w:rsidRPr="00F073F8">
        <w:rPr>
          <w:rFonts w:eastAsia="Times New Roman"/>
          <w:sz w:val="22"/>
          <w:szCs w:val="22"/>
          <w:lang w:eastAsia="en-US"/>
        </w:rPr>
        <w:t xml:space="preserve"> 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albo „WYCOFANIE”.</w:t>
      </w:r>
    </w:p>
    <w:p w14:paraId="2698790C" w14:textId="2F78ECD6" w:rsidR="00AB4003" w:rsidRPr="00AA4EC4" w:rsidRDefault="00AB4003" w:rsidP="00AA4EC4">
      <w:pPr>
        <w:pStyle w:val="Akapitzlist"/>
        <w:numPr>
          <w:ilvl w:val="0"/>
          <w:numId w:val="4"/>
        </w:numPr>
        <w:ind w:left="284" w:hanging="284"/>
        <w:rPr>
          <w:rFonts w:eastAsia="Times New Roman"/>
          <w:sz w:val="22"/>
          <w:szCs w:val="22"/>
          <w:lang w:eastAsia="en-US"/>
        </w:rPr>
      </w:pPr>
      <w:r w:rsidRPr="00AA4EC4">
        <w:rPr>
          <w:rFonts w:eastAsia="Times New Roman"/>
          <w:sz w:val="22"/>
          <w:szCs w:val="22"/>
          <w:lang w:eastAsia="en-US"/>
        </w:rPr>
        <w:t>Oferty powinny by</w:t>
      </w:r>
      <w:r>
        <w:rPr>
          <w:rFonts w:eastAsia="Times New Roman"/>
          <w:sz w:val="22"/>
          <w:szCs w:val="22"/>
          <w:lang w:eastAsia="en-US"/>
        </w:rPr>
        <w:t xml:space="preserve">ć złożone w terminie do </w:t>
      </w:r>
      <w:r w:rsidR="0075539D">
        <w:rPr>
          <w:rFonts w:eastAsia="Times New Roman"/>
          <w:sz w:val="22"/>
          <w:szCs w:val="22"/>
          <w:lang w:eastAsia="en-US"/>
        </w:rPr>
        <w:t>dnia 20</w:t>
      </w:r>
      <w:r>
        <w:rPr>
          <w:rFonts w:eastAsia="Times New Roman"/>
          <w:sz w:val="22"/>
          <w:szCs w:val="22"/>
          <w:lang w:eastAsia="en-US"/>
        </w:rPr>
        <w:t>.04.2017 r., do godziny 12</w:t>
      </w:r>
      <w:r w:rsidRPr="00AA4EC4">
        <w:rPr>
          <w:rFonts w:eastAsia="Times New Roman"/>
          <w:sz w:val="22"/>
          <w:szCs w:val="22"/>
          <w:lang w:eastAsia="en-US"/>
        </w:rPr>
        <w:t>:00, w siedzibie Zamawiającego –Powiat Malborski, Pl. Słowiański 17, 82</w:t>
      </w:r>
      <w:r>
        <w:rPr>
          <w:rFonts w:eastAsia="Times New Roman"/>
          <w:sz w:val="22"/>
          <w:szCs w:val="22"/>
          <w:lang w:eastAsia="en-US"/>
        </w:rPr>
        <w:t>-200 Malbork, pokój 24</w:t>
      </w:r>
      <w:r w:rsidRPr="00AA4EC4">
        <w:rPr>
          <w:rFonts w:eastAsia="Times New Roman"/>
          <w:sz w:val="22"/>
          <w:szCs w:val="22"/>
          <w:lang w:eastAsia="en-US"/>
        </w:rPr>
        <w:t xml:space="preserve">, </w:t>
      </w:r>
    </w:p>
    <w:p w14:paraId="426895A8" w14:textId="43FA0285" w:rsidR="00AB4003" w:rsidRPr="00AA4EC4" w:rsidRDefault="00AB4003" w:rsidP="00AA4EC4">
      <w:pPr>
        <w:pStyle w:val="Akapitzlist"/>
        <w:numPr>
          <w:ilvl w:val="0"/>
          <w:numId w:val="4"/>
        </w:numPr>
        <w:ind w:left="284" w:hanging="284"/>
        <w:jc w:val="both"/>
        <w:rPr>
          <w:rFonts w:eastAsia="Times New Roman"/>
          <w:sz w:val="22"/>
          <w:szCs w:val="22"/>
          <w:lang w:eastAsia="en-US"/>
        </w:rPr>
      </w:pPr>
      <w:r w:rsidRPr="00AA4EC4">
        <w:rPr>
          <w:rFonts w:eastAsia="Times New Roman"/>
          <w:sz w:val="22"/>
          <w:szCs w:val="22"/>
          <w:lang w:eastAsia="en-US"/>
        </w:rPr>
        <w:t>O</w:t>
      </w:r>
      <w:r w:rsidR="0075539D">
        <w:rPr>
          <w:rFonts w:eastAsia="Times New Roman"/>
          <w:sz w:val="22"/>
          <w:szCs w:val="22"/>
          <w:lang w:eastAsia="en-US"/>
        </w:rPr>
        <w:t>ferty zostaną otwarte w dniu 20</w:t>
      </w:r>
      <w:r>
        <w:rPr>
          <w:rFonts w:eastAsia="Times New Roman"/>
          <w:sz w:val="22"/>
          <w:szCs w:val="22"/>
          <w:lang w:eastAsia="en-US"/>
        </w:rPr>
        <w:t>.04.2017r., o godzinie 12</w:t>
      </w:r>
      <w:r w:rsidRPr="00AA4EC4">
        <w:rPr>
          <w:rFonts w:eastAsia="Times New Roman"/>
          <w:sz w:val="22"/>
          <w:szCs w:val="22"/>
          <w:lang w:eastAsia="en-US"/>
        </w:rPr>
        <w:t>:15 w siedzibie Zamawiającego Powiat Malborski, Pl. Słowiańs</w:t>
      </w:r>
      <w:r>
        <w:rPr>
          <w:rFonts w:eastAsia="Times New Roman"/>
          <w:sz w:val="22"/>
          <w:szCs w:val="22"/>
          <w:lang w:eastAsia="en-US"/>
        </w:rPr>
        <w:t>ki 17, 82-200 Malbork, pokój 228</w:t>
      </w:r>
      <w:r w:rsidRPr="00AA4EC4">
        <w:rPr>
          <w:rFonts w:eastAsia="Times New Roman"/>
          <w:sz w:val="22"/>
          <w:szCs w:val="22"/>
          <w:lang w:eastAsia="en-US"/>
        </w:rPr>
        <w:t xml:space="preserve">, </w:t>
      </w:r>
    </w:p>
    <w:p w14:paraId="41421D28" w14:textId="77777777" w:rsidR="00AB4003" w:rsidRPr="00082B76" w:rsidRDefault="00AB4003" w:rsidP="00AA4EC4">
      <w:pPr>
        <w:numPr>
          <w:ilvl w:val="0"/>
          <w:numId w:val="4"/>
        </w:numPr>
        <w:jc w:val="both"/>
        <w:rPr>
          <w:sz w:val="22"/>
          <w:szCs w:val="22"/>
        </w:rPr>
      </w:pPr>
      <w:r w:rsidRPr="001F5A38">
        <w:rPr>
          <w:sz w:val="22"/>
          <w:szCs w:val="22"/>
        </w:rPr>
        <w:t>Przy wyborze najkorzystniejszej oferty</w:t>
      </w:r>
      <w:r w:rsidRPr="00A158A6">
        <w:rPr>
          <w:sz w:val="22"/>
          <w:szCs w:val="22"/>
        </w:rPr>
        <w:t xml:space="preserve"> Zamawiający, dokonując</w:t>
      </w:r>
      <w:r w:rsidRPr="00014ADC">
        <w:rPr>
          <w:sz w:val="22"/>
          <w:szCs w:val="22"/>
        </w:rPr>
        <w:t xml:space="preserve"> wyboru spośród ofert nie podlegających odrzuceniu</w:t>
      </w:r>
      <w:r w:rsidRPr="00082B76">
        <w:rPr>
          <w:sz w:val="22"/>
          <w:szCs w:val="22"/>
        </w:rPr>
        <w:t>, będzie kierował się niżej podanymi kryteriami i ich wagą:</w:t>
      </w:r>
    </w:p>
    <w:p w14:paraId="20655A2E" w14:textId="77777777" w:rsidR="00AB4003" w:rsidRPr="00082B76" w:rsidRDefault="00AB4003" w:rsidP="00AA4EC4">
      <w:pPr>
        <w:autoSpaceDE w:val="0"/>
        <w:jc w:val="both"/>
        <w:rPr>
          <w:bCs/>
          <w:sz w:val="22"/>
          <w:szCs w:val="22"/>
        </w:rPr>
      </w:pPr>
    </w:p>
    <w:p w14:paraId="6B415799" w14:textId="77777777" w:rsidR="00AB4003" w:rsidRPr="00082B76" w:rsidRDefault="00AB4003" w:rsidP="00AA4EC4">
      <w:pPr>
        <w:autoSpaceDE w:val="0"/>
        <w:ind w:left="360"/>
        <w:jc w:val="both"/>
        <w:rPr>
          <w:b/>
          <w:sz w:val="22"/>
          <w:szCs w:val="22"/>
        </w:rPr>
      </w:pPr>
      <w:r w:rsidRPr="00082B76">
        <w:rPr>
          <w:bCs/>
          <w:sz w:val="22"/>
          <w:szCs w:val="22"/>
          <w:u w:val="single"/>
        </w:rPr>
        <w:t>Nazwa kryterium</w:t>
      </w:r>
      <w:r w:rsidRPr="00082B76">
        <w:rPr>
          <w:bCs/>
          <w:sz w:val="22"/>
          <w:szCs w:val="22"/>
        </w:rPr>
        <w:t xml:space="preserve"> – waga – </w:t>
      </w:r>
      <w:r w:rsidRPr="00082B76">
        <w:rPr>
          <w:b/>
          <w:sz w:val="22"/>
          <w:szCs w:val="22"/>
        </w:rPr>
        <w:t>Cena 60pkt</w:t>
      </w:r>
    </w:p>
    <w:p w14:paraId="44CA6DF6" w14:textId="77777777" w:rsidR="00AB4003" w:rsidRPr="00082B76" w:rsidRDefault="00AB4003" w:rsidP="00AA4EC4">
      <w:pPr>
        <w:autoSpaceDE w:val="0"/>
        <w:ind w:left="360"/>
        <w:jc w:val="both"/>
        <w:rPr>
          <w:b/>
          <w:sz w:val="22"/>
          <w:szCs w:val="22"/>
        </w:rPr>
      </w:pPr>
      <w:r w:rsidRPr="00082B76">
        <w:rPr>
          <w:bCs/>
          <w:sz w:val="22"/>
          <w:szCs w:val="22"/>
          <w:u w:val="single"/>
        </w:rPr>
        <w:t>Nazwa kryterium</w:t>
      </w:r>
      <w:r w:rsidRPr="00082B76">
        <w:rPr>
          <w:bCs/>
          <w:sz w:val="22"/>
          <w:szCs w:val="22"/>
        </w:rPr>
        <w:t xml:space="preserve"> – waga – </w:t>
      </w:r>
      <w:r w:rsidRPr="00082B76">
        <w:rPr>
          <w:b/>
          <w:bCs/>
          <w:sz w:val="22"/>
          <w:szCs w:val="22"/>
        </w:rPr>
        <w:t xml:space="preserve">Doświadczenie </w:t>
      </w:r>
      <w:r w:rsidRPr="00082B76">
        <w:rPr>
          <w:b/>
          <w:sz w:val="22"/>
          <w:szCs w:val="22"/>
        </w:rPr>
        <w:t xml:space="preserve">trenera </w:t>
      </w:r>
      <w:r w:rsidRPr="00082B76">
        <w:rPr>
          <w:b/>
          <w:bCs/>
          <w:sz w:val="22"/>
          <w:szCs w:val="22"/>
        </w:rPr>
        <w:t>-</w:t>
      </w:r>
      <w:r w:rsidRPr="00082B76">
        <w:rPr>
          <w:bCs/>
          <w:sz w:val="22"/>
          <w:szCs w:val="22"/>
        </w:rPr>
        <w:t xml:space="preserve"> </w:t>
      </w:r>
      <w:r w:rsidRPr="00082B76">
        <w:rPr>
          <w:b/>
          <w:sz w:val="22"/>
          <w:szCs w:val="22"/>
        </w:rPr>
        <w:t>40pkt</w:t>
      </w:r>
    </w:p>
    <w:p w14:paraId="24E94711" w14:textId="77777777" w:rsidR="00AB4003" w:rsidRPr="00082B76" w:rsidRDefault="00AB4003" w:rsidP="00AA4EC4">
      <w:pPr>
        <w:autoSpaceDE w:val="0"/>
        <w:ind w:left="360"/>
        <w:jc w:val="both"/>
        <w:rPr>
          <w:b/>
          <w:bCs/>
          <w:sz w:val="22"/>
          <w:szCs w:val="22"/>
        </w:rPr>
      </w:pPr>
    </w:p>
    <w:p w14:paraId="245822B5" w14:textId="77777777" w:rsidR="00AB4003" w:rsidRDefault="00AB4003" w:rsidP="00AA4EC4">
      <w:pPr>
        <w:autoSpaceDE w:val="0"/>
        <w:ind w:left="360"/>
        <w:jc w:val="both"/>
        <w:rPr>
          <w:bCs/>
          <w:sz w:val="22"/>
          <w:szCs w:val="22"/>
        </w:rPr>
      </w:pPr>
      <w:r w:rsidRPr="00082B76">
        <w:rPr>
          <w:b/>
          <w:sz w:val="22"/>
          <w:szCs w:val="22"/>
          <w:u w:val="single"/>
        </w:rPr>
        <w:t xml:space="preserve">Kryterium cenowe </w:t>
      </w:r>
      <w:r w:rsidRPr="00082B76">
        <w:rPr>
          <w:bCs/>
          <w:sz w:val="22"/>
          <w:szCs w:val="22"/>
        </w:rPr>
        <w:t xml:space="preserve">wyliczane będzie wg następującego wzoru: </w:t>
      </w:r>
    </w:p>
    <w:p w14:paraId="643830D3" w14:textId="77777777" w:rsidR="00AB4003" w:rsidRDefault="00AB4003" w:rsidP="00AA4EC4">
      <w:pPr>
        <w:autoSpaceDE w:val="0"/>
        <w:ind w:left="360"/>
        <w:jc w:val="both"/>
        <w:rPr>
          <w:bCs/>
          <w:sz w:val="22"/>
          <w:szCs w:val="22"/>
        </w:rPr>
      </w:pPr>
    </w:p>
    <w:p w14:paraId="5AB5FBE6" w14:textId="77777777" w:rsidR="00AB4003" w:rsidRPr="00082B76" w:rsidRDefault="00AB4003" w:rsidP="00AA4EC4">
      <w:pPr>
        <w:tabs>
          <w:tab w:val="left" w:pos="374"/>
          <w:tab w:val="left" w:pos="1080"/>
        </w:tabs>
        <w:rPr>
          <w:sz w:val="22"/>
          <w:szCs w:val="22"/>
        </w:rPr>
      </w:pPr>
      <w:r w:rsidRPr="00082B76">
        <w:rPr>
          <w:sz w:val="22"/>
          <w:szCs w:val="22"/>
        </w:rPr>
        <w:t xml:space="preserve">                                                Cena najniższa spośród ważnych ofert </w:t>
      </w:r>
    </w:p>
    <w:p w14:paraId="128D79F4" w14:textId="77777777" w:rsidR="00AB4003" w:rsidRPr="00390607" w:rsidRDefault="00AB4003" w:rsidP="00AA4EC4">
      <w:pPr>
        <w:tabs>
          <w:tab w:val="left" w:pos="374"/>
          <w:tab w:val="left" w:pos="1080"/>
        </w:tabs>
        <w:rPr>
          <w:sz w:val="22"/>
          <w:szCs w:val="22"/>
        </w:rPr>
      </w:pPr>
      <w:r w:rsidRPr="00082B76">
        <w:rPr>
          <w:sz w:val="22"/>
          <w:szCs w:val="22"/>
        </w:rPr>
        <w:tab/>
        <w:t xml:space="preserve">Liczba punktów = </w:t>
      </w:r>
      <w:r w:rsidRPr="00390607">
        <w:rPr>
          <w:sz w:val="22"/>
          <w:szCs w:val="22"/>
        </w:rPr>
        <w:t xml:space="preserve">--------------------------------------------------------------- x 100 x </w:t>
      </w:r>
      <w:r w:rsidRPr="00390607">
        <w:rPr>
          <w:b/>
          <w:sz w:val="22"/>
          <w:szCs w:val="22"/>
        </w:rPr>
        <w:t>60pkt</w:t>
      </w:r>
    </w:p>
    <w:p w14:paraId="588C3F7C" w14:textId="77777777" w:rsidR="00AB4003" w:rsidRPr="00390607" w:rsidRDefault="00AB4003" w:rsidP="00AA4EC4">
      <w:pPr>
        <w:tabs>
          <w:tab w:val="left" w:pos="374"/>
          <w:tab w:val="left" w:pos="1080"/>
        </w:tabs>
        <w:rPr>
          <w:sz w:val="22"/>
          <w:szCs w:val="22"/>
        </w:rPr>
      </w:pPr>
      <w:r w:rsidRPr="00390607">
        <w:rPr>
          <w:sz w:val="22"/>
          <w:szCs w:val="22"/>
        </w:rPr>
        <w:t xml:space="preserve">                                                           Cena badanej oferty </w:t>
      </w:r>
    </w:p>
    <w:p w14:paraId="176C5A95" w14:textId="77777777" w:rsidR="00AB4003" w:rsidRDefault="00AB4003" w:rsidP="00AA4EC4">
      <w:pPr>
        <w:autoSpaceDE w:val="0"/>
        <w:jc w:val="both"/>
        <w:rPr>
          <w:sz w:val="22"/>
          <w:szCs w:val="22"/>
          <w:highlight w:val="yellow"/>
        </w:rPr>
      </w:pPr>
    </w:p>
    <w:p w14:paraId="32DBB423" w14:textId="77777777" w:rsidR="00AB4003" w:rsidRPr="00390607" w:rsidRDefault="00AB4003" w:rsidP="00AA4EC4">
      <w:pPr>
        <w:autoSpaceDE w:val="0"/>
        <w:jc w:val="both"/>
        <w:rPr>
          <w:sz w:val="22"/>
          <w:szCs w:val="22"/>
        </w:rPr>
      </w:pPr>
      <w:r w:rsidRPr="00390607">
        <w:rPr>
          <w:b/>
          <w:bCs/>
          <w:sz w:val="22"/>
          <w:szCs w:val="22"/>
          <w:u w:val="single"/>
        </w:rPr>
        <w:t xml:space="preserve">Kryterium doświadczenie trenera </w:t>
      </w:r>
      <w:r w:rsidRPr="00390607">
        <w:rPr>
          <w:sz w:val="22"/>
          <w:szCs w:val="22"/>
        </w:rPr>
        <w:t>wyliczane będzie wg następujących zasad:</w:t>
      </w:r>
    </w:p>
    <w:p w14:paraId="319A6A6C" w14:textId="77777777" w:rsidR="00AB4003" w:rsidRPr="00263DCA" w:rsidRDefault="00AB4003" w:rsidP="004730A0">
      <w:pPr>
        <w:jc w:val="both"/>
        <w:rPr>
          <w:sz w:val="22"/>
          <w:szCs w:val="22"/>
        </w:rPr>
      </w:pPr>
      <w:r w:rsidRPr="00390607">
        <w:rPr>
          <w:sz w:val="22"/>
          <w:szCs w:val="22"/>
        </w:rPr>
        <w:t>Dodatkowo punktowane będzie doświadczenie trenera wykazanego w ofercie</w:t>
      </w:r>
      <w:r>
        <w:rPr>
          <w:sz w:val="22"/>
          <w:szCs w:val="22"/>
        </w:rPr>
        <w:t>:</w:t>
      </w:r>
    </w:p>
    <w:p w14:paraId="0BF1848F" w14:textId="77777777" w:rsidR="00AB4003" w:rsidRPr="00263DCA" w:rsidRDefault="00AB4003" w:rsidP="00236864">
      <w:pPr>
        <w:ind w:left="360"/>
        <w:jc w:val="both"/>
        <w:rPr>
          <w:color w:val="FF0000"/>
          <w:sz w:val="22"/>
          <w:szCs w:val="22"/>
        </w:rPr>
      </w:pPr>
      <w:r w:rsidRPr="00263DCA">
        <w:rPr>
          <w:sz w:val="22"/>
          <w:szCs w:val="22"/>
        </w:rPr>
        <w:t xml:space="preserve"> za każde dodatkowe szkolenie</w:t>
      </w:r>
      <w:r>
        <w:rPr>
          <w:sz w:val="22"/>
          <w:szCs w:val="22"/>
        </w:rPr>
        <w:t>/kurs</w:t>
      </w:r>
      <w:r w:rsidRPr="00263DCA">
        <w:rPr>
          <w:sz w:val="22"/>
          <w:szCs w:val="22"/>
        </w:rPr>
        <w:t xml:space="preserve"> przeprowadzone przez wskazanego jednego trenera w zakresie</w:t>
      </w:r>
      <w:r>
        <w:rPr>
          <w:sz w:val="22"/>
          <w:szCs w:val="22"/>
        </w:rPr>
        <w:t xml:space="preserve"> „Tworzenie gier komputerowych przy wykorzystaniu technologii Unity” (ponad 2 szkolenia/kursy</w:t>
      </w:r>
      <w:r w:rsidRPr="00263DCA">
        <w:rPr>
          <w:sz w:val="22"/>
          <w:szCs w:val="22"/>
        </w:rPr>
        <w:t>, które jest wymagane od niego w warunka</w:t>
      </w:r>
      <w:r>
        <w:rPr>
          <w:sz w:val="22"/>
          <w:szCs w:val="22"/>
        </w:rPr>
        <w:t>ch udziału w postępowaniu – te 2 szkolenia/kursy</w:t>
      </w:r>
      <w:r w:rsidRPr="00263DCA">
        <w:rPr>
          <w:sz w:val="22"/>
          <w:szCs w:val="22"/>
        </w:rPr>
        <w:t xml:space="preserve"> to minimum i nie będzie punktowane – punktowane będą te szkolenia</w:t>
      </w:r>
      <w:r>
        <w:rPr>
          <w:sz w:val="22"/>
          <w:szCs w:val="22"/>
        </w:rPr>
        <w:t>/kursy</w:t>
      </w:r>
      <w:r w:rsidRPr="00263DCA">
        <w:rPr>
          <w:sz w:val="22"/>
          <w:szCs w:val="22"/>
        </w:rPr>
        <w:t>, któ</w:t>
      </w:r>
      <w:r>
        <w:rPr>
          <w:sz w:val="22"/>
          <w:szCs w:val="22"/>
        </w:rPr>
        <w:t>re wykazano dodatkowo ponad te 2</w:t>
      </w:r>
      <w:r w:rsidRPr="00263DCA">
        <w:rPr>
          <w:sz w:val="22"/>
          <w:szCs w:val="22"/>
        </w:rPr>
        <w:t xml:space="preserve"> - w </w:t>
      </w:r>
      <w:r>
        <w:rPr>
          <w:sz w:val="22"/>
          <w:szCs w:val="22"/>
        </w:rPr>
        <w:t>odniesieniu do tego trenera) – p</w:t>
      </w:r>
      <w:r w:rsidRPr="00263DCA">
        <w:rPr>
          <w:sz w:val="22"/>
          <w:szCs w:val="22"/>
        </w:rPr>
        <w:t>od uwagę będą brane jedynie szkolenia</w:t>
      </w:r>
      <w:r>
        <w:rPr>
          <w:sz w:val="22"/>
          <w:szCs w:val="22"/>
        </w:rPr>
        <w:t>/kursy</w:t>
      </w:r>
      <w:r w:rsidRPr="00263DCA">
        <w:rPr>
          <w:sz w:val="22"/>
          <w:szCs w:val="22"/>
        </w:rPr>
        <w:t xml:space="preserve"> zrealizowane w ciągu ostatnich 3 lat przed upływem terminu składania ofert – wykonawca otrzyma 10 punktów, przy czym nie więcej niż 40 punktów (wykonawca może więc wykazać w stosunku do tego trenera nie więcej, niż 4 dodatkow</w:t>
      </w:r>
      <w:r>
        <w:rPr>
          <w:sz w:val="22"/>
          <w:szCs w:val="22"/>
        </w:rPr>
        <w:t>e</w:t>
      </w:r>
      <w:r w:rsidRPr="00263DCA">
        <w:rPr>
          <w:sz w:val="22"/>
          <w:szCs w:val="22"/>
        </w:rPr>
        <w:t xml:space="preserve"> szkole</w:t>
      </w:r>
      <w:r>
        <w:rPr>
          <w:sz w:val="22"/>
          <w:szCs w:val="22"/>
        </w:rPr>
        <w:t>nia/kursy</w:t>
      </w:r>
      <w:r w:rsidRPr="00263DCA">
        <w:rPr>
          <w:sz w:val="22"/>
          <w:szCs w:val="22"/>
        </w:rPr>
        <w:t>); w ramach kryterium doświadczenie trenera nie można uzyskać więcej, niż 40pkt..</w:t>
      </w:r>
    </w:p>
    <w:p w14:paraId="4B7714D3" w14:textId="77777777" w:rsidR="00AB4003" w:rsidRPr="00263DCA" w:rsidRDefault="00AB4003" w:rsidP="00AA4EC4">
      <w:pPr>
        <w:autoSpaceDE w:val="0"/>
        <w:ind w:left="360"/>
        <w:jc w:val="both"/>
        <w:rPr>
          <w:b/>
          <w:sz w:val="22"/>
          <w:szCs w:val="22"/>
        </w:rPr>
      </w:pPr>
      <w:r w:rsidRPr="00263DCA">
        <w:rPr>
          <w:b/>
          <w:sz w:val="22"/>
          <w:szCs w:val="22"/>
        </w:rPr>
        <w:t>Uwaga: dodatkowe szkolenia</w:t>
      </w:r>
      <w:r>
        <w:rPr>
          <w:b/>
          <w:sz w:val="22"/>
          <w:szCs w:val="22"/>
        </w:rPr>
        <w:t>/kursy</w:t>
      </w:r>
      <w:r w:rsidRPr="00263DCA">
        <w:rPr>
          <w:b/>
          <w:sz w:val="22"/>
          <w:szCs w:val="22"/>
        </w:rPr>
        <w:t>, aby uzyskać punkty, muszą być wykonane w okresie ostatnich 3 lat przed upływem terminu składania ofert.</w:t>
      </w:r>
    </w:p>
    <w:p w14:paraId="3266C94E" w14:textId="77777777" w:rsidR="00AB4003" w:rsidRPr="00082B76" w:rsidRDefault="00AB4003" w:rsidP="00AA4EC4">
      <w:pPr>
        <w:autoSpaceDE w:val="0"/>
        <w:ind w:left="360"/>
        <w:jc w:val="both"/>
        <w:rPr>
          <w:sz w:val="22"/>
          <w:szCs w:val="22"/>
        </w:rPr>
      </w:pPr>
      <w:r w:rsidRPr="00082B76">
        <w:rPr>
          <w:sz w:val="22"/>
          <w:szCs w:val="22"/>
        </w:rPr>
        <w:lastRenderedPageBreak/>
        <w:t xml:space="preserve">Oferta może uzyskać maksymalnie 100 punktów, tj. </w:t>
      </w:r>
      <w:r w:rsidRPr="00082B76">
        <w:rPr>
          <w:b/>
          <w:sz w:val="22"/>
          <w:szCs w:val="22"/>
        </w:rPr>
        <w:t>max 60pkt</w:t>
      </w:r>
      <w:r w:rsidRPr="00082B76">
        <w:rPr>
          <w:sz w:val="22"/>
          <w:szCs w:val="22"/>
        </w:rPr>
        <w:t xml:space="preserve"> w ramach kryterium </w:t>
      </w:r>
      <w:r w:rsidRPr="00082B76">
        <w:rPr>
          <w:b/>
          <w:sz w:val="22"/>
          <w:szCs w:val="22"/>
        </w:rPr>
        <w:t>cena</w:t>
      </w:r>
      <w:r w:rsidRPr="00082B76">
        <w:rPr>
          <w:sz w:val="22"/>
          <w:szCs w:val="22"/>
        </w:rPr>
        <w:t xml:space="preserve">, dodatkowo </w:t>
      </w:r>
      <w:r w:rsidRPr="00082B76">
        <w:rPr>
          <w:b/>
          <w:sz w:val="22"/>
          <w:szCs w:val="22"/>
        </w:rPr>
        <w:t>max 40pkt</w:t>
      </w:r>
      <w:r w:rsidRPr="00082B76">
        <w:rPr>
          <w:sz w:val="22"/>
          <w:szCs w:val="22"/>
        </w:rPr>
        <w:t xml:space="preserve"> za dodatkowe doświadczenie </w:t>
      </w:r>
      <w:r w:rsidRPr="00082B76">
        <w:rPr>
          <w:bCs/>
          <w:sz w:val="22"/>
          <w:szCs w:val="22"/>
        </w:rPr>
        <w:t>trenera</w:t>
      </w:r>
      <w:r w:rsidRPr="00082B76">
        <w:rPr>
          <w:sz w:val="22"/>
          <w:szCs w:val="22"/>
        </w:rPr>
        <w:t>.</w:t>
      </w:r>
    </w:p>
    <w:p w14:paraId="2C458955" w14:textId="77777777" w:rsidR="00AB4003" w:rsidRPr="00082B76" w:rsidRDefault="00AB4003" w:rsidP="00AA4EC4">
      <w:pPr>
        <w:autoSpaceDE w:val="0"/>
        <w:ind w:left="360"/>
        <w:jc w:val="both"/>
        <w:rPr>
          <w:sz w:val="22"/>
          <w:szCs w:val="22"/>
        </w:rPr>
      </w:pPr>
      <w:r w:rsidRPr="00082B76">
        <w:rPr>
          <w:sz w:val="22"/>
          <w:szCs w:val="22"/>
        </w:rPr>
        <w:t xml:space="preserve">Oferta, która uzyskana najwyższą liczbę punktów zostanie uznana za najkorzystniejszą. </w:t>
      </w:r>
    </w:p>
    <w:p w14:paraId="02B24D1C" w14:textId="77777777" w:rsidR="00AB4003" w:rsidRPr="00082B76" w:rsidRDefault="00AB4003" w:rsidP="007F2F83">
      <w:pPr>
        <w:autoSpaceDE w:val="0"/>
        <w:ind w:left="360"/>
        <w:jc w:val="both"/>
        <w:rPr>
          <w:sz w:val="22"/>
          <w:szCs w:val="22"/>
        </w:rPr>
      </w:pPr>
    </w:p>
    <w:p w14:paraId="0D44ECBD" w14:textId="77777777" w:rsidR="00AB4003" w:rsidRPr="00082B76" w:rsidRDefault="00AB4003" w:rsidP="007F2F83">
      <w:pPr>
        <w:autoSpaceDE w:val="0"/>
        <w:jc w:val="both"/>
        <w:rPr>
          <w:b/>
          <w:bCs/>
          <w:sz w:val="22"/>
          <w:szCs w:val="22"/>
        </w:rPr>
      </w:pPr>
      <w:r w:rsidRPr="00082B76">
        <w:rPr>
          <w:b/>
          <w:bCs/>
          <w:sz w:val="22"/>
          <w:szCs w:val="22"/>
        </w:rPr>
        <w:t>ISTOTNE DLA STRON POSTANOWIENIA, KTÓRE ZOSTANĄ WPROWADZONE DO TREŚCI ZAWIERANEJ UMOWY W SPRAWIE ZAMÓWIENIA PUBLICZNEGO</w:t>
      </w:r>
    </w:p>
    <w:p w14:paraId="283ABFAB" w14:textId="77777777" w:rsidR="00AB4003" w:rsidRPr="00082B76" w:rsidRDefault="00AB4003" w:rsidP="007F2F83">
      <w:pPr>
        <w:numPr>
          <w:ilvl w:val="0"/>
          <w:numId w:val="1"/>
        </w:numPr>
        <w:tabs>
          <w:tab w:val="num" w:pos="426"/>
        </w:tabs>
        <w:autoSpaceDE w:val="0"/>
        <w:autoSpaceDN w:val="0"/>
        <w:adjustRightInd w:val="0"/>
        <w:ind w:left="426" w:hanging="426"/>
        <w:jc w:val="both"/>
        <w:rPr>
          <w:sz w:val="22"/>
          <w:szCs w:val="22"/>
        </w:rPr>
      </w:pPr>
      <w:r>
        <w:rPr>
          <w:sz w:val="22"/>
          <w:szCs w:val="22"/>
        </w:rPr>
        <w:t>Kurs rozpocznie się testem sprawdzającym wiedzę uczest</w:t>
      </w:r>
      <w:r w:rsidR="004011DF">
        <w:rPr>
          <w:sz w:val="22"/>
          <w:szCs w:val="22"/>
        </w:rPr>
        <w:t>nika z zakresu objętego tematyką</w:t>
      </w:r>
      <w:r>
        <w:rPr>
          <w:sz w:val="22"/>
          <w:szCs w:val="22"/>
        </w:rPr>
        <w:t xml:space="preserve"> kursu, a zakończy</w:t>
      </w:r>
      <w:r w:rsidRPr="00082B76">
        <w:rPr>
          <w:sz w:val="22"/>
          <w:szCs w:val="22"/>
        </w:rPr>
        <w:t xml:space="preserve"> się </w:t>
      </w:r>
      <w:r>
        <w:rPr>
          <w:sz w:val="22"/>
          <w:szCs w:val="22"/>
        </w:rPr>
        <w:t xml:space="preserve">testem </w:t>
      </w:r>
      <w:r w:rsidRPr="00920997">
        <w:rPr>
          <w:sz w:val="22"/>
          <w:szCs w:val="22"/>
        </w:rPr>
        <w:t>weryfikującym</w:t>
      </w:r>
      <w:r>
        <w:rPr>
          <w:sz w:val="22"/>
          <w:szCs w:val="22"/>
        </w:rPr>
        <w:t xml:space="preserve"> nabycie przez uczestnika</w:t>
      </w:r>
      <w:r w:rsidRPr="00082B76">
        <w:rPr>
          <w:sz w:val="22"/>
          <w:szCs w:val="22"/>
        </w:rPr>
        <w:t xml:space="preserve"> wiedzy i umiejętności będących przedmiotem</w:t>
      </w:r>
      <w:r>
        <w:rPr>
          <w:sz w:val="22"/>
          <w:szCs w:val="22"/>
        </w:rPr>
        <w:t xml:space="preserve"> kursu</w:t>
      </w:r>
      <w:r w:rsidR="004011DF">
        <w:rPr>
          <w:sz w:val="22"/>
          <w:szCs w:val="22"/>
        </w:rPr>
        <w:t xml:space="preserve"> </w:t>
      </w:r>
      <w:r w:rsidRPr="00082B76">
        <w:rPr>
          <w:sz w:val="22"/>
          <w:szCs w:val="22"/>
        </w:rPr>
        <w:t>i wydaniem dokume</w:t>
      </w:r>
      <w:r>
        <w:rPr>
          <w:sz w:val="22"/>
          <w:szCs w:val="22"/>
        </w:rPr>
        <w:t>ntu potwierdzającego uzyskane kompetencje</w:t>
      </w:r>
      <w:r w:rsidRPr="00082B76">
        <w:rPr>
          <w:sz w:val="22"/>
          <w:szCs w:val="22"/>
        </w:rPr>
        <w:t xml:space="preserve"> będąc</w:t>
      </w:r>
      <w:r>
        <w:rPr>
          <w:sz w:val="22"/>
          <w:szCs w:val="22"/>
        </w:rPr>
        <w:t>e przedmiotem kursu</w:t>
      </w:r>
      <w:r w:rsidRPr="00082B76">
        <w:rPr>
          <w:sz w:val="22"/>
          <w:szCs w:val="22"/>
        </w:rPr>
        <w:t xml:space="preserve">. </w:t>
      </w:r>
    </w:p>
    <w:p w14:paraId="70D7C5A5" w14:textId="77777777" w:rsidR="00AB4003" w:rsidRPr="00082B76" w:rsidRDefault="00AB4003" w:rsidP="007F2F83">
      <w:pPr>
        <w:numPr>
          <w:ilvl w:val="0"/>
          <w:numId w:val="1"/>
        </w:numPr>
        <w:tabs>
          <w:tab w:val="num" w:pos="426"/>
        </w:tabs>
        <w:autoSpaceDE w:val="0"/>
        <w:autoSpaceDN w:val="0"/>
        <w:adjustRightInd w:val="0"/>
        <w:ind w:left="426" w:hanging="426"/>
        <w:jc w:val="both"/>
        <w:rPr>
          <w:sz w:val="22"/>
          <w:szCs w:val="22"/>
        </w:rPr>
      </w:pPr>
      <w:r w:rsidRPr="00082B76">
        <w:rPr>
          <w:sz w:val="22"/>
          <w:szCs w:val="22"/>
        </w:rPr>
        <w:t>Wykonawca zobowiązany będzie wydać uczestnikowi certyfi</w:t>
      </w:r>
      <w:r>
        <w:rPr>
          <w:sz w:val="22"/>
          <w:szCs w:val="22"/>
        </w:rPr>
        <w:t xml:space="preserve">kat/zaświadczenie o ukończeniu kursu </w:t>
      </w:r>
      <w:r w:rsidRPr="00082B76">
        <w:rPr>
          <w:sz w:val="22"/>
          <w:szCs w:val="22"/>
        </w:rPr>
        <w:t xml:space="preserve">zawierające numer PESEL, i inne wymagane informacje, zgodnie z wymogami rozporządzenia Ministra Edukacji Narodowej z dnia 11.01.2012 r. w sprawie kształcenia ustawicznego w formach pozaszkolnych, </w:t>
      </w:r>
    </w:p>
    <w:p w14:paraId="20C6474A" w14:textId="77777777" w:rsidR="00AB4003" w:rsidRPr="00082B76" w:rsidRDefault="00AB4003" w:rsidP="007F2F83">
      <w:pPr>
        <w:numPr>
          <w:ilvl w:val="0"/>
          <w:numId w:val="1"/>
        </w:numPr>
        <w:tabs>
          <w:tab w:val="num" w:pos="426"/>
        </w:tabs>
        <w:autoSpaceDE w:val="0"/>
        <w:autoSpaceDN w:val="0"/>
        <w:adjustRightInd w:val="0"/>
        <w:ind w:left="426" w:hanging="426"/>
        <w:jc w:val="both"/>
        <w:rPr>
          <w:sz w:val="22"/>
          <w:szCs w:val="22"/>
        </w:rPr>
      </w:pPr>
      <w:r w:rsidRPr="00082B76">
        <w:rPr>
          <w:sz w:val="22"/>
          <w:szCs w:val="22"/>
        </w:rPr>
        <w:t xml:space="preserve">Wykonawca zobowiązany jest do wykonania czynności będących przedmiotem umowy z należytą starannością. </w:t>
      </w:r>
    </w:p>
    <w:p w14:paraId="71A992CF" w14:textId="77777777" w:rsidR="00AB4003" w:rsidRPr="00082B76" w:rsidRDefault="00AB4003" w:rsidP="007F2F83">
      <w:pPr>
        <w:numPr>
          <w:ilvl w:val="0"/>
          <w:numId w:val="1"/>
        </w:numPr>
        <w:tabs>
          <w:tab w:val="num" w:pos="426"/>
        </w:tabs>
        <w:autoSpaceDE w:val="0"/>
        <w:autoSpaceDN w:val="0"/>
        <w:adjustRightInd w:val="0"/>
        <w:ind w:left="426" w:hanging="426"/>
        <w:jc w:val="both"/>
        <w:rPr>
          <w:sz w:val="22"/>
          <w:szCs w:val="22"/>
        </w:rPr>
      </w:pPr>
      <w:r w:rsidRPr="00082B76">
        <w:rPr>
          <w:sz w:val="22"/>
          <w:szCs w:val="22"/>
        </w:rPr>
        <w:t>Wykonawca zobowiązany jest do indywidualizacji kształcenia poprzez prowadzenie systematycznej oceny postępów w nauce osiąganych przez</w:t>
      </w:r>
      <w:r>
        <w:rPr>
          <w:sz w:val="22"/>
          <w:szCs w:val="22"/>
        </w:rPr>
        <w:t xml:space="preserve"> uczestnika</w:t>
      </w:r>
      <w:r w:rsidRPr="00082B76">
        <w:rPr>
          <w:sz w:val="22"/>
          <w:szCs w:val="22"/>
        </w:rPr>
        <w:t xml:space="preserve"> ora</w:t>
      </w:r>
      <w:r>
        <w:rPr>
          <w:sz w:val="22"/>
          <w:szCs w:val="22"/>
        </w:rPr>
        <w:t>z zwiększenia pomocy uczestnikowi</w:t>
      </w:r>
      <w:r w:rsidRPr="00082B76">
        <w:rPr>
          <w:sz w:val="22"/>
          <w:szCs w:val="22"/>
        </w:rPr>
        <w:t xml:space="preserve"> mającym problemy w nauce. </w:t>
      </w:r>
    </w:p>
    <w:p w14:paraId="1172007E" w14:textId="77777777" w:rsidR="00AB4003" w:rsidRPr="00082B76" w:rsidRDefault="00AB4003" w:rsidP="007F2F83">
      <w:pPr>
        <w:numPr>
          <w:ilvl w:val="0"/>
          <w:numId w:val="1"/>
        </w:numPr>
        <w:tabs>
          <w:tab w:val="num" w:pos="426"/>
        </w:tabs>
        <w:autoSpaceDE w:val="0"/>
        <w:autoSpaceDN w:val="0"/>
        <w:adjustRightInd w:val="0"/>
        <w:ind w:left="426" w:hanging="426"/>
        <w:jc w:val="both"/>
        <w:rPr>
          <w:sz w:val="22"/>
          <w:szCs w:val="22"/>
        </w:rPr>
      </w:pPr>
      <w:r w:rsidRPr="00082B76">
        <w:rPr>
          <w:sz w:val="22"/>
          <w:szCs w:val="22"/>
        </w:rPr>
        <w:t>Wykonawca zobowiązany jest do bieżącego informowania Zamawiającego imie</w:t>
      </w:r>
      <w:r>
        <w:rPr>
          <w:sz w:val="22"/>
          <w:szCs w:val="22"/>
        </w:rPr>
        <w:t>nnie o nieobecności na kursie osoby skierowanej, nie zgłoszeniu się tej oso</w:t>
      </w:r>
      <w:r w:rsidRPr="00082B76">
        <w:rPr>
          <w:sz w:val="22"/>
          <w:szCs w:val="22"/>
        </w:rPr>
        <w:t>b</w:t>
      </w:r>
      <w:r>
        <w:rPr>
          <w:sz w:val="22"/>
          <w:szCs w:val="22"/>
        </w:rPr>
        <w:t>y</w:t>
      </w:r>
      <w:r w:rsidRPr="00082B76">
        <w:rPr>
          <w:sz w:val="22"/>
          <w:szCs w:val="22"/>
        </w:rPr>
        <w:t xml:space="preserve"> na</w:t>
      </w:r>
      <w:r>
        <w:rPr>
          <w:sz w:val="22"/>
          <w:szCs w:val="22"/>
        </w:rPr>
        <w:t xml:space="preserve"> kursie lub też jej rezygnacji z uczestnictwa w kursie</w:t>
      </w:r>
      <w:r w:rsidRPr="00082B76">
        <w:rPr>
          <w:sz w:val="22"/>
          <w:szCs w:val="22"/>
        </w:rPr>
        <w:t xml:space="preserve"> w trakcie jego trwania – pod rygorem odmowy przez Zamawiająceg</w:t>
      </w:r>
      <w:r>
        <w:rPr>
          <w:sz w:val="22"/>
          <w:szCs w:val="22"/>
        </w:rPr>
        <w:t>o zapłaty za kurs tej osoby</w:t>
      </w:r>
      <w:r w:rsidRPr="00082B76">
        <w:rPr>
          <w:sz w:val="22"/>
          <w:szCs w:val="22"/>
        </w:rPr>
        <w:t xml:space="preserve">. </w:t>
      </w:r>
    </w:p>
    <w:p w14:paraId="5D89ADD3" w14:textId="77777777" w:rsidR="00AB4003" w:rsidRPr="00082B76" w:rsidRDefault="00AB4003" w:rsidP="007F2F83">
      <w:pPr>
        <w:numPr>
          <w:ilvl w:val="0"/>
          <w:numId w:val="1"/>
        </w:numPr>
        <w:tabs>
          <w:tab w:val="num" w:pos="426"/>
        </w:tabs>
        <w:autoSpaceDE w:val="0"/>
        <w:autoSpaceDN w:val="0"/>
        <w:adjustRightInd w:val="0"/>
        <w:ind w:left="426" w:hanging="426"/>
        <w:jc w:val="both"/>
        <w:rPr>
          <w:sz w:val="22"/>
          <w:szCs w:val="22"/>
        </w:rPr>
      </w:pPr>
      <w:r w:rsidRPr="00082B76">
        <w:rPr>
          <w:sz w:val="22"/>
          <w:szCs w:val="22"/>
        </w:rPr>
        <w:t xml:space="preserve">Wykonawca zobowiązany jest do sporządzenia przez zespół powypadkowy protokołu dotyczącego okoliczności i przyczyn zaistnienia wypadku podczas </w:t>
      </w:r>
      <w:r>
        <w:rPr>
          <w:sz w:val="22"/>
          <w:szCs w:val="22"/>
        </w:rPr>
        <w:t xml:space="preserve">kursu </w:t>
      </w:r>
      <w:r w:rsidRPr="00082B76">
        <w:rPr>
          <w:sz w:val="22"/>
          <w:szCs w:val="22"/>
        </w:rPr>
        <w:t xml:space="preserve">w razie, gdyby taki wypadek zaistniał. </w:t>
      </w:r>
    </w:p>
    <w:p w14:paraId="05DE5F82" w14:textId="77777777" w:rsidR="00AB4003" w:rsidRPr="00082B76" w:rsidRDefault="00AB4003" w:rsidP="007F2F83">
      <w:pPr>
        <w:numPr>
          <w:ilvl w:val="0"/>
          <w:numId w:val="1"/>
        </w:numPr>
        <w:tabs>
          <w:tab w:val="num" w:pos="426"/>
        </w:tabs>
        <w:autoSpaceDE w:val="0"/>
        <w:autoSpaceDN w:val="0"/>
        <w:adjustRightInd w:val="0"/>
        <w:ind w:left="426" w:hanging="426"/>
        <w:jc w:val="both"/>
        <w:rPr>
          <w:sz w:val="22"/>
          <w:szCs w:val="22"/>
        </w:rPr>
      </w:pPr>
      <w:r w:rsidRPr="00082B76">
        <w:rPr>
          <w:sz w:val="22"/>
          <w:szCs w:val="22"/>
        </w:rPr>
        <w:t xml:space="preserve">Zamawiający zastrzega sobie prawo do przeprowadzania kontroli efektywności i prawidłowości wykonywania niniejszej umowy przez Wykonawcę. </w:t>
      </w:r>
    </w:p>
    <w:p w14:paraId="3F02A843" w14:textId="77777777" w:rsidR="00AB4003" w:rsidRPr="00082B76" w:rsidRDefault="00AB4003" w:rsidP="007F2F83">
      <w:pPr>
        <w:numPr>
          <w:ilvl w:val="0"/>
          <w:numId w:val="1"/>
        </w:numPr>
        <w:tabs>
          <w:tab w:val="num" w:pos="426"/>
        </w:tabs>
        <w:autoSpaceDE w:val="0"/>
        <w:autoSpaceDN w:val="0"/>
        <w:adjustRightInd w:val="0"/>
        <w:ind w:left="426" w:hanging="426"/>
        <w:jc w:val="both"/>
        <w:rPr>
          <w:sz w:val="22"/>
          <w:szCs w:val="22"/>
        </w:rPr>
      </w:pPr>
      <w:r w:rsidRPr="00082B76">
        <w:rPr>
          <w:sz w:val="22"/>
          <w:szCs w:val="22"/>
        </w:rPr>
        <w:t xml:space="preserve">Należność za wykonanie usługi Zamawiający ureguluje w formie bezgotówkowej na rachunek bankowy Wykonawcy podany na fakturze (rachunku), po stwierdzeniu przez obie strony, że usługa wykonana jest należycie. </w:t>
      </w:r>
    </w:p>
    <w:p w14:paraId="63FDE85B" w14:textId="77777777" w:rsidR="00AB4003" w:rsidRPr="00082B76" w:rsidRDefault="00AB4003" w:rsidP="007F2F83">
      <w:pPr>
        <w:numPr>
          <w:ilvl w:val="0"/>
          <w:numId w:val="1"/>
        </w:numPr>
        <w:tabs>
          <w:tab w:val="num" w:pos="426"/>
        </w:tabs>
        <w:autoSpaceDE w:val="0"/>
        <w:autoSpaceDN w:val="0"/>
        <w:adjustRightInd w:val="0"/>
        <w:ind w:left="426" w:hanging="426"/>
        <w:jc w:val="both"/>
        <w:rPr>
          <w:sz w:val="22"/>
          <w:szCs w:val="22"/>
        </w:rPr>
      </w:pPr>
      <w:r>
        <w:rPr>
          <w:sz w:val="22"/>
          <w:szCs w:val="22"/>
        </w:rPr>
        <w:t>Jeżeli kurs nie zostanie zakończony</w:t>
      </w:r>
      <w:r w:rsidRPr="00082B76">
        <w:rPr>
          <w:sz w:val="22"/>
          <w:szCs w:val="22"/>
        </w:rPr>
        <w:t xml:space="preserve"> w ustalonym w umowie terminie z przyczyn leżących po stronie Wykonawcy, będzie on zobowiązany do zapłaty na rzecz Zamawiającego kary umownej w wysokości 0,3% wartości wynagrodzenia za każdy dzień zwłoki. </w:t>
      </w:r>
    </w:p>
    <w:p w14:paraId="1EC7D8FB" w14:textId="77777777" w:rsidR="00AB4003" w:rsidRPr="00082B76" w:rsidRDefault="00AB4003" w:rsidP="007F2F83">
      <w:pPr>
        <w:numPr>
          <w:ilvl w:val="0"/>
          <w:numId w:val="1"/>
        </w:numPr>
        <w:tabs>
          <w:tab w:val="num" w:pos="426"/>
        </w:tabs>
        <w:autoSpaceDE w:val="0"/>
        <w:autoSpaceDN w:val="0"/>
        <w:adjustRightInd w:val="0"/>
        <w:ind w:left="426" w:hanging="426"/>
        <w:jc w:val="both"/>
        <w:rPr>
          <w:sz w:val="22"/>
          <w:szCs w:val="22"/>
        </w:rPr>
      </w:pPr>
      <w:r w:rsidRPr="00082B76">
        <w:rPr>
          <w:sz w:val="22"/>
          <w:szCs w:val="22"/>
        </w:rPr>
        <w:t xml:space="preserve">Wykonawca zapłaci Zamawiającemu karę umowną w wysokości 20% wynagrodzenia, w przypadku odstąpienia od umowy z przyczyn nie leżących po stronie Zamawiającego. </w:t>
      </w:r>
    </w:p>
    <w:p w14:paraId="73DBDA90" w14:textId="77777777" w:rsidR="00AB4003" w:rsidRPr="00082B76" w:rsidRDefault="00AB4003" w:rsidP="007F2F83">
      <w:pPr>
        <w:numPr>
          <w:ilvl w:val="0"/>
          <w:numId w:val="1"/>
        </w:numPr>
        <w:tabs>
          <w:tab w:val="num" w:pos="426"/>
        </w:tabs>
        <w:autoSpaceDE w:val="0"/>
        <w:autoSpaceDN w:val="0"/>
        <w:adjustRightInd w:val="0"/>
        <w:ind w:left="426" w:hanging="426"/>
        <w:jc w:val="both"/>
        <w:rPr>
          <w:sz w:val="22"/>
          <w:szCs w:val="22"/>
        </w:rPr>
      </w:pPr>
      <w:r w:rsidRPr="00082B76">
        <w:rPr>
          <w:sz w:val="22"/>
          <w:szCs w:val="22"/>
        </w:rPr>
        <w:t>Wykonawca zapłaci Zamawiającemu karę umowną w wysokości 20% wynagrodzenia, w przypadku odstąpienia przez Zamawiającego od umowy z przyczyn zależnych od Wykonawcy.</w:t>
      </w:r>
    </w:p>
    <w:p w14:paraId="545CCE28" w14:textId="77777777" w:rsidR="00AB4003" w:rsidRPr="00082B76" w:rsidRDefault="00AB4003" w:rsidP="007F2F83">
      <w:pPr>
        <w:numPr>
          <w:ilvl w:val="0"/>
          <w:numId w:val="1"/>
        </w:numPr>
        <w:tabs>
          <w:tab w:val="num" w:pos="426"/>
        </w:tabs>
        <w:autoSpaceDE w:val="0"/>
        <w:autoSpaceDN w:val="0"/>
        <w:adjustRightInd w:val="0"/>
        <w:ind w:left="426" w:hanging="426"/>
        <w:jc w:val="both"/>
        <w:rPr>
          <w:sz w:val="22"/>
          <w:szCs w:val="22"/>
        </w:rPr>
      </w:pPr>
      <w:r w:rsidRPr="00082B76">
        <w:rPr>
          <w:sz w:val="22"/>
          <w:szCs w:val="22"/>
        </w:rPr>
        <w:t xml:space="preserve">Jeżeli wysokość szkody poniesionej przez Zamawiającego w wyniku nie wykonania lub nienależytego wykonania zamówienia przekracza wysokość kar umownych, Zamawiający może żądać odszkodowania na zasadach ogólnych. </w:t>
      </w:r>
    </w:p>
    <w:p w14:paraId="075DBA83" w14:textId="77777777" w:rsidR="00AB4003" w:rsidRPr="00082B76" w:rsidRDefault="00AB4003" w:rsidP="007F2F83">
      <w:pPr>
        <w:numPr>
          <w:ilvl w:val="0"/>
          <w:numId w:val="1"/>
        </w:numPr>
        <w:tabs>
          <w:tab w:val="clear" w:pos="720"/>
          <w:tab w:val="num" w:pos="480"/>
        </w:tabs>
        <w:suppressAutoHyphens/>
        <w:autoSpaceDE w:val="0"/>
        <w:autoSpaceDN w:val="0"/>
        <w:adjustRightInd w:val="0"/>
        <w:ind w:left="480" w:hanging="480"/>
        <w:jc w:val="both"/>
        <w:rPr>
          <w:sz w:val="22"/>
          <w:szCs w:val="22"/>
        </w:rPr>
      </w:pPr>
      <w:r w:rsidRPr="00082B76">
        <w:rPr>
          <w:sz w:val="22"/>
          <w:szCs w:val="22"/>
        </w:rPr>
        <w:t>Strony ustalają, że Wykonawca upoważnia Zamawiającego do potrącenia wierzytelności Zamawiającego z tytułu zapłaty kar umownych z wierzytelnością Wykonawcy z tytułu zapłaty wynagrodzenia określonego w fakturze/rachunku wystawionej/ wystawionym przez Wykonawcę.</w:t>
      </w:r>
    </w:p>
    <w:p w14:paraId="31C8EF3C" w14:textId="77777777" w:rsidR="00AB4003" w:rsidRPr="00082B76" w:rsidRDefault="00AB4003" w:rsidP="007F2F83">
      <w:pPr>
        <w:numPr>
          <w:ilvl w:val="0"/>
          <w:numId w:val="1"/>
        </w:numPr>
        <w:tabs>
          <w:tab w:val="clear" w:pos="720"/>
          <w:tab w:val="num" w:pos="480"/>
        </w:tabs>
        <w:suppressAutoHyphens/>
        <w:autoSpaceDE w:val="0"/>
        <w:autoSpaceDN w:val="0"/>
        <w:adjustRightInd w:val="0"/>
        <w:ind w:left="480" w:hanging="480"/>
        <w:jc w:val="both"/>
        <w:rPr>
          <w:sz w:val="22"/>
          <w:szCs w:val="22"/>
        </w:rPr>
      </w:pPr>
      <w:r w:rsidRPr="00082B76">
        <w:rPr>
          <w:sz w:val="22"/>
          <w:szCs w:val="22"/>
        </w:rPr>
        <w:t>W przypadku braku możliwości dokonania potrącenia, kara umowna zostanie zapłacona w terminie do 14 dni od dnia doręczenia pisemnego wezwania do zapłaty na wskazany w komparycji Umowy adres Wykonawcy.</w:t>
      </w:r>
    </w:p>
    <w:p w14:paraId="048E9AC1" w14:textId="77777777" w:rsidR="00AB4003" w:rsidRPr="00082B76" w:rsidRDefault="00AB4003" w:rsidP="007F2F83">
      <w:pPr>
        <w:numPr>
          <w:ilvl w:val="0"/>
          <w:numId w:val="1"/>
        </w:numPr>
        <w:tabs>
          <w:tab w:val="num" w:pos="426"/>
        </w:tabs>
        <w:autoSpaceDE w:val="0"/>
        <w:autoSpaceDN w:val="0"/>
        <w:adjustRightInd w:val="0"/>
        <w:ind w:left="426" w:hanging="426"/>
        <w:jc w:val="both"/>
        <w:rPr>
          <w:sz w:val="22"/>
          <w:szCs w:val="22"/>
        </w:rPr>
      </w:pPr>
      <w:r w:rsidRPr="00082B76">
        <w:rPr>
          <w:sz w:val="22"/>
          <w:szCs w:val="22"/>
        </w:rPr>
        <w:t>W sprawach nieuregulowanych umową mają zastosowanie przepisy prawa polskiego, a w szczególności odpowiednie przepisy ustawy Kodeks cywilny.</w:t>
      </w:r>
    </w:p>
    <w:p w14:paraId="6DD39C4D" w14:textId="77777777" w:rsidR="00AB4003" w:rsidRPr="00082B76" w:rsidRDefault="00AB4003" w:rsidP="007F2F83">
      <w:pPr>
        <w:numPr>
          <w:ilvl w:val="0"/>
          <w:numId w:val="1"/>
        </w:numPr>
        <w:tabs>
          <w:tab w:val="num" w:pos="426"/>
        </w:tabs>
        <w:autoSpaceDE w:val="0"/>
        <w:autoSpaceDN w:val="0"/>
        <w:adjustRightInd w:val="0"/>
        <w:ind w:left="426" w:hanging="426"/>
        <w:jc w:val="both"/>
        <w:rPr>
          <w:sz w:val="22"/>
          <w:szCs w:val="22"/>
        </w:rPr>
      </w:pPr>
      <w:r w:rsidRPr="00082B76">
        <w:rPr>
          <w:sz w:val="22"/>
          <w:szCs w:val="22"/>
        </w:rPr>
        <w:t>Wykonawca zobowiązany będzie do prow</w:t>
      </w:r>
      <w:r>
        <w:rPr>
          <w:sz w:val="22"/>
          <w:szCs w:val="22"/>
        </w:rPr>
        <w:t xml:space="preserve">adzenia dokumentacji przebiegu kursu </w:t>
      </w:r>
      <w:r w:rsidRPr="00082B76">
        <w:rPr>
          <w:sz w:val="22"/>
          <w:szCs w:val="22"/>
        </w:rPr>
        <w:t>stanowiącej:</w:t>
      </w:r>
    </w:p>
    <w:p w14:paraId="6A202D08" w14:textId="77777777" w:rsidR="00AB4003" w:rsidRPr="00082B76" w:rsidRDefault="00AB4003" w:rsidP="007F2F83">
      <w:pPr>
        <w:numPr>
          <w:ilvl w:val="1"/>
          <w:numId w:val="1"/>
        </w:numPr>
        <w:tabs>
          <w:tab w:val="clear" w:pos="1440"/>
          <w:tab w:val="num" w:pos="720"/>
          <w:tab w:val="num" w:pos="851"/>
        </w:tabs>
        <w:ind w:left="709"/>
        <w:jc w:val="both"/>
        <w:rPr>
          <w:sz w:val="22"/>
          <w:szCs w:val="22"/>
        </w:rPr>
      </w:pPr>
      <w:r w:rsidRPr="00082B76">
        <w:rPr>
          <w:sz w:val="22"/>
          <w:szCs w:val="22"/>
        </w:rPr>
        <w:t>Dziennik zajęć edukacyjnych, zawierający listę obecności, wymiar godzin i tematy zajęć edukacyjnych,</w:t>
      </w:r>
    </w:p>
    <w:p w14:paraId="6F6C7DDF" w14:textId="77777777" w:rsidR="00AB4003" w:rsidRPr="00082B76" w:rsidRDefault="00AB4003" w:rsidP="007F2F83">
      <w:pPr>
        <w:numPr>
          <w:ilvl w:val="1"/>
          <w:numId w:val="1"/>
        </w:numPr>
        <w:tabs>
          <w:tab w:val="clear" w:pos="1440"/>
          <w:tab w:val="left" w:pos="720"/>
          <w:tab w:val="num" w:pos="851"/>
        </w:tabs>
        <w:ind w:left="709"/>
        <w:jc w:val="both"/>
        <w:rPr>
          <w:sz w:val="22"/>
          <w:szCs w:val="22"/>
        </w:rPr>
      </w:pPr>
      <w:r w:rsidRPr="00082B76">
        <w:rPr>
          <w:sz w:val="22"/>
          <w:szCs w:val="22"/>
        </w:rPr>
        <w:t>Rejestr wydanych zaświadcz</w:t>
      </w:r>
      <w:r>
        <w:rPr>
          <w:sz w:val="22"/>
          <w:szCs w:val="22"/>
        </w:rPr>
        <w:t>eń potwierdzających ukończenie kursu</w:t>
      </w:r>
      <w:r w:rsidRPr="00082B76">
        <w:rPr>
          <w:sz w:val="22"/>
          <w:szCs w:val="22"/>
        </w:rPr>
        <w:t xml:space="preserve"> i uzyskanie kwalifikacji, </w:t>
      </w:r>
    </w:p>
    <w:p w14:paraId="3025B86B" w14:textId="77777777" w:rsidR="00AB4003" w:rsidRPr="00082B76" w:rsidRDefault="00AB4003" w:rsidP="007F2F83">
      <w:pPr>
        <w:numPr>
          <w:ilvl w:val="1"/>
          <w:numId w:val="1"/>
        </w:numPr>
        <w:tabs>
          <w:tab w:val="clear" w:pos="1440"/>
          <w:tab w:val="left" w:pos="720"/>
          <w:tab w:val="num" w:pos="851"/>
        </w:tabs>
        <w:suppressAutoHyphens/>
        <w:autoSpaceDE w:val="0"/>
        <w:autoSpaceDN w:val="0"/>
        <w:adjustRightInd w:val="0"/>
        <w:ind w:left="709"/>
        <w:jc w:val="both"/>
        <w:rPr>
          <w:sz w:val="22"/>
          <w:szCs w:val="22"/>
        </w:rPr>
      </w:pPr>
      <w:r w:rsidRPr="00082B76">
        <w:rPr>
          <w:sz w:val="22"/>
          <w:szCs w:val="22"/>
        </w:rPr>
        <w:t>Harmonogram szkolenia (jego ewentualna aktualizacja, korekty),</w:t>
      </w:r>
    </w:p>
    <w:p w14:paraId="3220A3A2" w14:textId="77777777" w:rsidR="00AB4003" w:rsidRPr="00082B76" w:rsidRDefault="00AB4003" w:rsidP="007F2F83">
      <w:pPr>
        <w:numPr>
          <w:ilvl w:val="1"/>
          <w:numId w:val="1"/>
        </w:numPr>
        <w:tabs>
          <w:tab w:val="clear" w:pos="1440"/>
          <w:tab w:val="left" w:pos="720"/>
          <w:tab w:val="num" w:pos="851"/>
        </w:tabs>
        <w:suppressAutoHyphens/>
        <w:autoSpaceDE w:val="0"/>
        <w:autoSpaceDN w:val="0"/>
        <w:adjustRightInd w:val="0"/>
        <w:ind w:left="709"/>
        <w:jc w:val="both"/>
        <w:rPr>
          <w:sz w:val="22"/>
          <w:szCs w:val="22"/>
        </w:rPr>
      </w:pPr>
      <w:r w:rsidRPr="00082B76">
        <w:rPr>
          <w:sz w:val="22"/>
          <w:szCs w:val="22"/>
        </w:rPr>
        <w:t>Listę kw</w:t>
      </w:r>
      <w:r>
        <w:rPr>
          <w:sz w:val="22"/>
          <w:szCs w:val="22"/>
        </w:rPr>
        <w:t>itującą odbiór przez uczestnika kursu</w:t>
      </w:r>
      <w:r w:rsidRPr="00082B76">
        <w:rPr>
          <w:sz w:val="22"/>
          <w:szCs w:val="22"/>
        </w:rPr>
        <w:t xml:space="preserve"> materiałów szkoleniowych.</w:t>
      </w:r>
    </w:p>
    <w:p w14:paraId="293251A0" w14:textId="77777777" w:rsidR="00AB4003" w:rsidRPr="00082B76" w:rsidRDefault="00AB4003" w:rsidP="007F2F83">
      <w:pPr>
        <w:numPr>
          <w:ilvl w:val="1"/>
          <w:numId w:val="1"/>
        </w:numPr>
        <w:tabs>
          <w:tab w:val="clear" w:pos="1440"/>
          <w:tab w:val="left" w:pos="720"/>
          <w:tab w:val="num" w:pos="851"/>
        </w:tabs>
        <w:suppressAutoHyphens/>
        <w:autoSpaceDE w:val="0"/>
        <w:autoSpaceDN w:val="0"/>
        <w:adjustRightInd w:val="0"/>
        <w:ind w:left="709"/>
        <w:jc w:val="both"/>
        <w:rPr>
          <w:sz w:val="22"/>
          <w:szCs w:val="22"/>
        </w:rPr>
      </w:pPr>
      <w:r w:rsidRPr="00082B76">
        <w:rPr>
          <w:sz w:val="22"/>
          <w:szCs w:val="22"/>
        </w:rPr>
        <w:lastRenderedPageBreak/>
        <w:t>Zdjęcia obrazujące udz</w:t>
      </w:r>
      <w:r>
        <w:rPr>
          <w:sz w:val="22"/>
          <w:szCs w:val="22"/>
        </w:rPr>
        <w:t xml:space="preserve">iał uczestnika w kursie </w:t>
      </w:r>
      <w:r w:rsidRPr="00082B76">
        <w:rPr>
          <w:sz w:val="22"/>
          <w:szCs w:val="22"/>
        </w:rPr>
        <w:t>– na płycie CD – co najmni</w:t>
      </w:r>
      <w:r>
        <w:rPr>
          <w:sz w:val="22"/>
          <w:szCs w:val="22"/>
        </w:rPr>
        <w:t>ej 5</w:t>
      </w:r>
      <w:r w:rsidRPr="00082B76">
        <w:rPr>
          <w:sz w:val="22"/>
          <w:szCs w:val="22"/>
        </w:rPr>
        <w:t xml:space="preserve"> zdjęć z kilku dni szkoleniowych, gdzie kadry obejmują</w:t>
      </w:r>
      <w:r>
        <w:rPr>
          <w:sz w:val="22"/>
          <w:szCs w:val="22"/>
        </w:rPr>
        <w:t xml:space="preserve"> tylko skierowanego uczestnika</w:t>
      </w:r>
      <w:r w:rsidRPr="00082B76">
        <w:rPr>
          <w:sz w:val="22"/>
          <w:szCs w:val="22"/>
        </w:rPr>
        <w:t xml:space="preserve">, </w:t>
      </w:r>
    </w:p>
    <w:p w14:paraId="0A721D74" w14:textId="77777777" w:rsidR="00AB4003" w:rsidRPr="00082B76" w:rsidRDefault="00AB4003" w:rsidP="007F2F83">
      <w:pPr>
        <w:tabs>
          <w:tab w:val="left" w:pos="720"/>
        </w:tabs>
        <w:autoSpaceDE w:val="0"/>
        <w:autoSpaceDN w:val="0"/>
        <w:adjustRightInd w:val="0"/>
        <w:ind w:left="360"/>
        <w:jc w:val="both"/>
        <w:rPr>
          <w:sz w:val="22"/>
          <w:szCs w:val="22"/>
        </w:rPr>
      </w:pPr>
      <w:r w:rsidRPr="00082B76">
        <w:rPr>
          <w:sz w:val="22"/>
          <w:szCs w:val="22"/>
        </w:rPr>
        <w:t>oraz dostarczenia poświadczonych za zgodność z oryginałem kopii tych dokumentów i zdjęć zamawiającemu w terminie trzech dni kale</w:t>
      </w:r>
      <w:r>
        <w:rPr>
          <w:sz w:val="22"/>
          <w:szCs w:val="22"/>
        </w:rPr>
        <w:t>ndarzowych od dnia zakończeniu kursu</w:t>
      </w:r>
      <w:r w:rsidRPr="00082B76">
        <w:rPr>
          <w:sz w:val="22"/>
          <w:szCs w:val="22"/>
        </w:rPr>
        <w:t>.</w:t>
      </w:r>
    </w:p>
    <w:p w14:paraId="56E092B4" w14:textId="77777777" w:rsidR="00AB4003" w:rsidRPr="00082B76" w:rsidRDefault="00AB4003" w:rsidP="007F2F83">
      <w:pPr>
        <w:tabs>
          <w:tab w:val="left" w:pos="720"/>
        </w:tabs>
        <w:suppressAutoHyphens/>
        <w:autoSpaceDE w:val="0"/>
        <w:autoSpaceDN w:val="0"/>
        <w:adjustRightInd w:val="0"/>
        <w:ind w:left="360"/>
        <w:jc w:val="both"/>
        <w:rPr>
          <w:b/>
          <w:bCs/>
          <w:sz w:val="22"/>
          <w:szCs w:val="22"/>
        </w:rPr>
      </w:pPr>
      <w:r w:rsidRPr="00082B76">
        <w:rPr>
          <w:b/>
          <w:bCs/>
          <w:sz w:val="22"/>
          <w:szCs w:val="22"/>
        </w:rPr>
        <w:t>Każdy z tych dokumentów musi zostać sporządzony na listowniku zawierającym logotypy: Regionalnego Programu Operacyjnego, UM Woj. Pomorskiego, UE wraz z informacją: „szkolenie współfinansowane przez Unię Europejską w ramach środków Europejskiego Funduszu Społecznego”. Wzory logotypów przekaże wykonawcy zamawiający w formie elektronicznej.</w:t>
      </w:r>
    </w:p>
    <w:p w14:paraId="0068D9A3" w14:textId="77777777" w:rsidR="00AB4003" w:rsidRPr="00082B76" w:rsidRDefault="00AB4003" w:rsidP="007F2F83">
      <w:pPr>
        <w:numPr>
          <w:ilvl w:val="0"/>
          <w:numId w:val="1"/>
        </w:numPr>
        <w:tabs>
          <w:tab w:val="num" w:pos="426"/>
        </w:tabs>
        <w:autoSpaceDE w:val="0"/>
        <w:autoSpaceDN w:val="0"/>
        <w:adjustRightInd w:val="0"/>
        <w:ind w:left="426" w:hanging="426"/>
        <w:jc w:val="both"/>
        <w:rPr>
          <w:sz w:val="22"/>
          <w:szCs w:val="22"/>
        </w:rPr>
      </w:pPr>
      <w:r w:rsidRPr="00082B76">
        <w:rPr>
          <w:sz w:val="22"/>
          <w:szCs w:val="22"/>
        </w:rPr>
        <w:t xml:space="preserve">Wykonawca zobowiązany będzie również do promowania projektu poprzez oznaczenie miejsca </w:t>
      </w:r>
      <w:r>
        <w:rPr>
          <w:sz w:val="22"/>
          <w:szCs w:val="22"/>
        </w:rPr>
        <w:t>kursu</w:t>
      </w:r>
      <w:r w:rsidRPr="00082B76">
        <w:rPr>
          <w:sz w:val="22"/>
          <w:szCs w:val="22"/>
        </w:rPr>
        <w:t xml:space="preserve"> przekazanymi przez Zamawiającego logotypami.</w:t>
      </w:r>
    </w:p>
    <w:p w14:paraId="5171F850" w14:textId="77777777" w:rsidR="00AB4003" w:rsidRPr="00082B76" w:rsidRDefault="00AB4003" w:rsidP="007F2F83">
      <w:pPr>
        <w:numPr>
          <w:ilvl w:val="0"/>
          <w:numId w:val="1"/>
        </w:numPr>
        <w:tabs>
          <w:tab w:val="num" w:pos="426"/>
        </w:tabs>
        <w:autoSpaceDE w:val="0"/>
        <w:autoSpaceDN w:val="0"/>
        <w:adjustRightInd w:val="0"/>
        <w:ind w:left="426" w:hanging="426"/>
        <w:rPr>
          <w:sz w:val="22"/>
          <w:szCs w:val="22"/>
        </w:rPr>
      </w:pPr>
      <w:r w:rsidRPr="00082B76">
        <w:rPr>
          <w:sz w:val="22"/>
          <w:szCs w:val="22"/>
        </w:rPr>
        <w:t xml:space="preserve">Wynagrodzenie współfinansowane będzie ze środków Europejskiego Funduszu Społecznego w ramach Regionalnego Programu Operacyjnego Woj. Pomorskiego. </w:t>
      </w:r>
    </w:p>
    <w:p w14:paraId="1C4FF473" w14:textId="77777777" w:rsidR="00AB4003" w:rsidRPr="00082B76" w:rsidRDefault="00AB4003" w:rsidP="007F2F83">
      <w:pPr>
        <w:numPr>
          <w:ilvl w:val="0"/>
          <w:numId w:val="1"/>
        </w:numPr>
        <w:tabs>
          <w:tab w:val="num" w:pos="426"/>
        </w:tabs>
        <w:autoSpaceDE w:val="0"/>
        <w:autoSpaceDN w:val="0"/>
        <w:adjustRightInd w:val="0"/>
        <w:ind w:left="426" w:hanging="426"/>
        <w:jc w:val="both"/>
        <w:rPr>
          <w:sz w:val="22"/>
          <w:szCs w:val="22"/>
        </w:rPr>
      </w:pPr>
      <w:r w:rsidRPr="00082B76">
        <w:rPr>
          <w:sz w:val="22"/>
          <w:szCs w:val="22"/>
        </w:rPr>
        <w:t xml:space="preserve">Stronom przysługuje 30 dniowy okres wypowiedzenia umowy. W przypadku wypowiedzenia umowy, nie będą naliczane kary umowne. </w:t>
      </w:r>
    </w:p>
    <w:p w14:paraId="4261AA68" w14:textId="77777777" w:rsidR="00AB4003" w:rsidRPr="00082B76" w:rsidRDefault="00AB4003" w:rsidP="007F2F83">
      <w:pPr>
        <w:numPr>
          <w:ilvl w:val="0"/>
          <w:numId w:val="1"/>
        </w:numPr>
        <w:tabs>
          <w:tab w:val="num" w:pos="426"/>
        </w:tabs>
        <w:autoSpaceDE w:val="0"/>
        <w:autoSpaceDN w:val="0"/>
        <w:adjustRightInd w:val="0"/>
        <w:ind w:left="426" w:hanging="426"/>
        <w:jc w:val="both"/>
        <w:rPr>
          <w:sz w:val="22"/>
          <w:szCs w:val="22"/>
        </w:rPr>
      </w:pPr>
      <w:r w:rsidRPr="00082B76">
        <w:rPr>
          <w:sz w:val="22"/>
          <w:szCs w:val="22"/>
        </w:rPr>
        <w:t>W każdym przypadku umowa może zostać rozwiązana za porozumieniem stron. W przypadku rozwiązania umowy na mocy porozumienia, nie będą naliczane kary umowne.</w:t>
      </w:r>
    </w:p>
    <w:p w14:paraId="37D32E53" w14:textId="77777777" w:rsidR="00AB4003" w:rsidRPr="00082B76" w:rsidRDefault="00AB4003" w:rsidP="007F2F83">
      <w:pPr>
        <w:numPr>
          <w:ilvl w:val="0"/>
          <w:numId w:val="1"/>
        </w:numPr>
        <w:tabs>
          <w:tab w:val="num" w:pos="426"/>
        </w:tabs>
        <w:autoSpaceDE w:val="0"/>
        <w:autoSpaceDN w:val="0"/>
        <w:adjustRightInd w:val="0"/>
        <w:ind w:left="426" w:hanging="426"/>
        <w:jc w:val="both"/>
        <w:rPr>
          <w:sz w:val="22"/>
          <w:szCs w:val="22"/>
        </w:rPr>
      </w:pPr>
      <w:r w:rsidRPr="00082B76">
        <w:rPr>
          <w:sz w:val="22"/>
          <w:szCs w:val="22"/>
        </w:rPr>
        <w:t>Zamawiający będzie upoważniony do rozwiązania umowy ze skutkiem natychmiastowym, jeżeli:</w:t>
      </w:r>
    </w:p>
    <w:p w14:paraId="3BA4F820" w14:textId="77777777" w:rsidR="00AB4003" w:rsidRPr="00082B76" w:rsidRDefault="00AB4003" w:rsidP="007F2F83">
      <w:pPr>
        <w:pStyle w:val="Tekstpodstawowy"/>
        <w:numPr>
          <w:ilvl w:val="0"/>
          <w:numId w:val="2"/>
        </w:numPr>
        <w:spacing w:after="0"/>
        <w:ind w:left="709" w:hanging="283"/>
        <w:jc w:val="both"/>
        <w:rPr>
          <w:sz w:val="22"/>
          <w:szCs w:val="22"/>
        </w:rPr>
      </w:pPr>
      <w:r w:rsidRPr="00082B76">
        <w:rPr>
          <w:sz w:val="22"/>
          <w:szCs w:val="22"/>
        </w:rPr>
        <w:t>Wykonawca nie świadczy lub nienależycie świadczy usługi objęte umową, lub nie stosuje się do uzasadnionych uwag Zamawiającego.</w:t>
      </w:r>
    </w:p>
    <w:p w14:paraId="42CFB286" w14:textId="77777777" w:rsidR="00AB4003" w:rsidRPr="00082B76" w:rsidRDefault="00AB4003" w:rsidP="007F2F83">
      <w:pPr>
        <w:pStyle w:val="Tekstpodstawowy"/>
        <w:numPr>
          <w:ilvl w:val="0"/>
          <w:numId w:val="2"/>
        </w:numPr>
        <w:spacing w:after="0"/>
        <w:ind w:left="709" w:hanging="283"/>
        <w:jc w:val="both"/>
        <w:rPr>
          <w:sz w:val="22"/>
          <w:szCs w:val="22"/>
        </w:rPr>
      </w:pPr>
      <w:r w:rsidRPr="00082B76">
        <w:rPr>
          <w:sz w:val="22"/>
          <w:szCs w:val="22"/>
        </w:rPr>
        <w:t>Wykonawca zleca wykonanie zadań będących przedmiotem niniejszej umowy osobie trzeciej bez pisemnej zgody Zamawiającego.</w:t>
      </w:r>
    </w:p>
    <w:p w14:paraId="3500A2C9" w14:textId="77777777" w:rsidR="00AB4003" w:rsidRPr="00082B76" w:rsidRDefault="00AB4003" w:rsidP="007F2F83">
      <w:pPr>
        <w:numPr>
          <w:ilvl w:val="0"/>
          <w:numId w:val="1"/>
        </w:numPr>
        <w:tabs>
          <w:tab w:val="clear" w:pos="720"/>
          <w:tab w:val="num" w:pos="284"/>
        </w:tabs>
        <w:autoSpaceDE w:val="0"/>
        <w:autoSpaceDN w:val="0"/>
        <w:adjustRightInd w:val="0"/>
        <w:ind w:left="284" w:hanging="284"/>
        <w:jc w:val="both"/>
        <w:rPr>
          <w:sz w:val="22"/>
          <w:szCs w:val="22"/>
        </w:rPr>
      </w:pPr>
      <w:r w:rsidRPr="00082B76">
        <w:rPr>
          <w:sz w:val="22"/>
          <w:szCs w:val="22"/>
        </w:rPr>
        <w:t>Wykonawca zobowiązany będzie do poddania się kontrolom w zakresie wykonania przedmiotu umowy dokonywanej przez Zamawiającego oraz inne uprawnione w tym zakresie podmioty, w szczególności przedstawicieli Instytucji Pośredniczącej i Wdrażającej.</w:t>
      </w:r>
      <w:r w:rsidRPr="00082B76">
        <w:rPr>
          <w:b/>
          <w:i/>
          <w:sz w:val="22"/>
          <w:szCs w:val="22"/>
        </w:rPr>
        <w:t xml:space="preserve"> </w:t>
      </w:r>
      <w:r w:rsidRPr="00082B76">
        <w:rPr>
          <w:sz w:val="22"/>
          <w:szCs w:val="22"/>
        </w:rPr>
        <w:t xml:space="preserve">Wykonawca zapewnia wszystkim podmiotom, o których mowa w zdaniu pierwszym, prawo wglądu w dokumenty papierowe i elektroniczne dotyczące niniejszej umowy, w tym dokumenty finansowe. Wykonawca zobowiązuje się do przedstawienia na pisemne wezwanie każdej z instytucji wskazanej w zdaniu pierwszym wszelkich informacji i wyjaśnień dotyczących niniejszej umowy. </w:t>
      </w:r>
    </w:p>
    <w:p w14:paraId="7471C645" w14:textId="77777777" w:rsidR="00AB4003" w:rsidRPr="00082B76" w:rsidRDefault="00AB4003" w:rsidP="007F2F83">
      <w:pPr>
        <w:numPr>
          <w:ilvl w:val="0"/>
          <w:numId w:val="1"/>
        </w:numPr>
        <w:tabs>
          <w:tab w:val="num" w:pos="426"/>
        </w:tabs>
        <w:autoSpaceDE w:val="0"/>
        <w:autoSpaceDN w:val="0"/>
        <w:adjustRightInd w:val="0"/>
        <w:ind w:left="426" w:hanging="426"/>
        <w:jc w:val="both"/>
        <w:rPr>
          <w:sz w:val="22"/>
          <w:szCs w:val="22"/>
        </w:rPr>
      </w:pPr>
      <w:r w:rsidRPr="00082B76">
        <w:rPr>
          <w:sz w:val="22"/>
          <w:szCs w:val="22"/>
        </w:rPr>
        <w:t xml:space="preserve">Wykonawca nie może powierzyć wykonania prac będących przedmiotem umowy osobom trzecim bez pisemnej zgody zamawiającego. Za ewentualne działanie lub zaniechanie osób trzecich, Wykonawca odpowiada jak za własne działanie lub zaniechanie. Odpowiedzialność cywilnoprawną wobec osób trzecich za ewentualne szkody powstałe na skutek działań wykonawcy w trakcie realizacji przedmiotu umowy ponosi Wykonawca. </w:t>
      </w:r>
    </w:p>
    <w:p w14:paraId="4BD02952" w14:textId="77777777" w:rsidR="00AB4003" w:rsidRPr="00082B76" w:rsidRDefault="00AB4003" w:rsidP="007F2F83">
      <w:pPr>
        <w:numPr>
          <w:ilvl w:val="0"/>
          <w:numId w:val="1"/>
        </w:numPr>
        <w:tabs>
          <w:tab w:val="num" w:pos="426"/>
        </w:tabs>
        <w:autoSpaceDE w:val="0"/>
        <w:autoSpaceDN w:val="0"/>
        <w:adjustRightInd w:val="0"/>
        <w:ind w:left="426" w:hanging="426"/>
        <w:jc w:val="both"/>
        <w:rPr>
          <w:sz w:val="22"/>
          <w:szCs w:val="22"/>
        </w:rPr>
      </w:pPr>
      <w:r w:rsidRPr="00082B76">
        <w:rPr>
          <w:sz w:val="22"/>
          <w:szCs w:val="22"/>
        </w:rPr>
        <w:t xml:space="preserve">W przypadku zaistnienia zdarzenia prawnego w skutek którego po stronie wykonawcy nastąpi faktyczny brak osób upoważnionych do składania lub przyjmowania oświadczeń woli </w:t>
      </w:r>
      <w:r w:rsidRPr="00082B76">
        <w:rPr>
          <w:sz w:val="22"/>
          <w:szCs w:val="22"/>
        </w:rPr>
        <w:br/>
        <w:t xml:space="preserve">(np. śmierć, rezygnacja lub odwołanie osób upoważnionych), bez względu na przyczyny takiego stanu rzeczy, przy czym stan ten nie zostanie zmieniony w terminie 7 dni od daty zaistnienia tego zdarzenia przez następców prawnych lub odpowiedni organ, strony zgodnie uznają, iż umowa ulegnie z upływem wspomnianego terminu rozwiązaniu ze skutkiem prawnym dla spadkobierców lub następców prawnych. </w:t>
      </w:r>
    </w:p>
    <w:p w14:paraId="0BCE0A21" w14:textId="77777777" w:rsidR="00AB4003" w:rsidRPr="00082B76" w:rsidRDefault="00AB4003" w:rsidP="007F2F83">
      <w:pPr>
        <w:numPr>
          <w:ilvl w:val="0"/>
          <w:numId w:val="1"/>
        </w:numPr>
        <w:tabs>
          <w:tab w:val="num" w:pos="426"/>
        </w:tabs>
        <w:autoSpaceDE w:val="0"/>
        <w:autoSpaceDN w:val="0"/>
        <w:adjustRightInd w:val="0"/>
        <w:ind w:left="426" w:hanging="426"/>
        <w:jc w:val="both"/>
        <w:rPr>
          <w:sz w:val="22"/>
          <w:szCs w:val="22"/>
        </w:rPr>
      </w:pPr>
      <w:r w:rsidRPr="00082B76">
        <w:rPr>
          <w:sz w:val="22"/>
          <w:szCs w:val="22"/>
        </w:rPr>
        <w:t>Do oceny ofert brana będzie cena brutto w złotych, przedstawiona w formularzu ofertowym.</w:t>
      </w:r>
    </w:p>
    <w:p w14:paraId="7A675792" w14:textId="77777777" w:rsidR="00AB4003" w:rsidRPr="00082B76" w:rsidRDefault="00AB4003" w:rsidP="007F2F83">
      <w:pPr>
        <w:numPr>
          <w:ilvl w:val="0"/>
          <w:numId w:val="1"/>
        </w:numPr>
        <w:tabs>
          <w:tab w:val="num" w:pos="426"/>
        </w:tabs>
        <w:autoSpaceDE w:val="0"/>
        <w:autoSpaceDN w:val="0"/>
        <w:adjustRightInd w:val="0"/>
        <w:ind w:left="426" w:hanging="426"/>
        <w:jc w:val="both"/>
        <w:rPr>
          <w:sz w:val="22"/>
          <w:szCs w:val="22"/>
        </w:rPr>
      </w:pPr>
      <w:r w:rsidRPr="00082B76">
        <w:rPr>
          <w:sz w:val="22"/>
          <w:szCs w:val="22"/>
        </w:rPr>
        <w:t xml:space="preserve">Wykonawca nie może być powiązany z zamawiającym ani osobowo, ani kapitałowo. W przypadku istnienia takich powiązań, wykonawca będzie podlegał wykluczeniu z postępowania. </w:t>
      </w:r>
      <w:r w:rsidRPr="00082B76">
        <w:rPr>
          <w:rFonts w:eastAsia="Times New Roman"/>
          <w:sz w:val="22"/>
          <w:szCs w:val="22"/>
        </w:rPr>
        <w:t>Przez powiązania kapitałowe lub osobowe rozumie się wzajemne powiązania między</w:t>
      </w:r>
      <w:r w:rsidRPr="00082B76">
        <w:rPr>
          <w:bCs/>
          <w:sz w:val="22"/>
          <w:szCs w:val="22"/>
        </w:rPr>
        <w:t xml:space="preserve"> </w:t>
      </w:r>
      <w:r w:rsidRPr="00082B76">
        <w:rPr>
          <w:rFonts w:eastAsia="Times New Roman"/>
          <w:sz w:val="22"/>
          <w:szCs w:val="22"/>
        </w:rPr>
        <w:t>beneficjentem lub osobami upoważnionymi do zaciągania zobowiązań w imieniu beneficjenta</w:t>
      </w:r>
      <w:r w:rsidRPr="00082B76">
        <w:rPr>
          <w:bCs/>
          <w:sz w:val="22"/>
          <w:szCs w:val="22"/>
        </w:rPr>
        <w:t xml:space="preserve"> </w:t>
      </w:r>
      <w:r w:rsidRPr="00082B76">
        <w:rPr>
          <w:rFonts w:eastAsia="Times New Roman"/>
          <w:sz w:val="22"/>
          <w:szCs w:val="22"/>
        </w:rPr>
        <w:t>lub osobami wykonującymi w imieniu beneficjenta czynności związane z przeprowadzeniem</w:t>
      </w:r>
      <w:r w:rsidRPr="00082B76">
        <w:rPr>
          <w:bCs/>
          <w:sz w:val="22"/>
          <w:szCs w:val="22"/>
        </w:rPr>
        <w:t xml:space="preserve"> </w:t>
      </w:r>
      <w:r w:rsidRPr="00082B76">
        <w:rPr>
          <w:rFonts w:eastAsia="Times New Roman"/>
          <w:sz w:val="22"/>
          <w:szCs w:val="22"/>
        </w:rPr>
        <w:t>procedury wyboru wykonawcy a wykonawcą, polegające w szczególności na:</w:t>
      </w:r>
    </w:p>
    <w:p w14:paraId="69977618" w14:textId="77777777" w:rsidR="00AB4003" w:rsidRPr="00082B76" w:rsidRDefault="00AB4003" w:rsidP="007F2F83">
      <w:pPr>
        <w:numPr>
          <w:ilvl w:val="1"/>
          <w:numId w:val="1"/>
        </w:numPr>
        <w:tabs>
          <w:tab w:val="clear" w:pos="1440"/>
          <w:tab w:val="num" w:pos="851"/>
        </w:tabs>
        <w:autoSpaceDE w:val="0"/>
        <w:autoSpaceDN w:val="0"/>
        <w:adjustRightInd w:val="0"/>
        <w:ind w:left="851"/>
        <w:rPr>
          <w:rFonts w:eastAsia="Times New Roman"/>
          <w:sz w:val="22"/>
          <w:szCs w:val="22"/>
        </w:rPr>
      </w:pPr>
      <w:r w:rsidRPr="00082B76">
        <w:rPr>
          <w:rFonts w:eastAsia="Times New Roman"/>
          <w:sz w:val="22"/>
          <w:szCs w:val="22"/>
        </w:rPr>
        <w:t>uczestniczeniu w spółce jako wspólnik spółki cywilnej lub spółki osobowej,</w:t>
      </w:r>
    </w:p>
    <w:p w14:paraId="729A72DF" w14:textId="77777777" w:rsidR="00AB4003" w:rsidRPr="00082B76" w:rsidRDefault="00AB4003" w:rsidP="007F2F83">
      <w:pPr>
        <w:numPr>
          <w:ilvl w:val="1"/>
          <w:numId w:val="1"/>
        </w:numPr>
        <w:tabs>
          <w:tab w:val="clear" w:pos="1440"/>
          <w:tab w:val="num" w:pos="851"/>
        </w:tabs>
        <w:autoSpaceDE w:val="0"/>
        <w:autoSpaceDN w:val="0"/>
        <w:adjustRightInd w:val="0"/>
        <w:ind w:left="851"/>
        <w:rPr>
          <w:rFonts w:eastAsia="Times New Roman"/>
          <w:sz w:val="22"/>
          <w:szCs w:val="22"/>
        </w:rPr>
      </w:pPr>
      <w:r w:rsidRPr="00082B76">
        <w:rPr>
          <w:rFonts w:eastAsia="Times New Roman"/>
          <w:sz w:val="22"/>
          <w:szCs w:val="22"/>
        </w:rPr>
        <w:t>posiadaniu co najmniej 10% udziałów lub akcji, o ile niższy próg nie wynika z przepisów prawa,</w:t>
      </w:r>
    </w:p>
    <w:p w14:paraId="2A35D464" w14:textId="77777777" w:rsidR="00AB4003" w:rsidRPr="00082B76" w:rsidRDefault="00AB4003" w:rsidP="007F2F83">
      <w:pPr>
        <w:numPr>
          <w:ilvl w:val="1"/>
          <w:numId w:val="1"/>
        </w:numPr>
        <w:tabs>
          <w:tab w:val="clear" w:pos="1440"/>
          <w:tab w:val="num" w:pos="851"/>
        </w:tabs>
        <w:autoSpaceDE w:val="0"/>
        <w:autoSpaceDN w:val="0"/>
        <w:adjustRightInd w:val="0"/>
        <w:ind w:left="851"/>
        <w:rPr>
          <w:rFonts w:eastAsia="Times New Roman"/>
          <w:sz w:val="22"/>
          <w:szCs w:val="22"/>
        </w:rPr>
      </w:pPr>
      <w:r w:rsidRPr="00082B76">
        <w:rPr>
          <w:rFonts w:eastAsia="Times New Roman"/>
          <w:sz w:val="22"/>
          <w:szCs w:val="22"/>
        </w:rPr>
        <w:t>pełnieniu funkcji członka organu nadzorczego lub zarządzającego, prokurenta, pełnomocnika,</w:t>
      </w:r>
    </w:p>
    <w:p w14:paraId="6E21D213" w14:textId="77777777" w:rsidR="00AB4003" w:rsidRPr="00082B76" w:rsidRDefault="00AB4003" w:rsidP="007F2F83">
      <w:pPr>
        <w:numPr>
          <w:ilvl w:val="1"/>
          <w:numId w:val="1"/>
        </w:numPr>
        <w:tabs>
          <w:tab w:val="clear" w:pos="1440"/>
          <w:tab w:val="num" w:pos="851"/>
        </w:tabs>
        <w:autoSpaceDE w:val="0"/>
        <w:autoSpaceDN w:val="0"/>
        <w:adjustRightInd w:val="0"/>
        <w:ind w:left="851"/>
        <w:rPr>
          <w:rFonts w:eastAsia="Times New Roman"/>
          <w:sz w:val="22"/>
          <w:szCs w:val="22"/>
        </w:rPr>
      </w:pPr>
      <w:r w:rsidRPr="00082B76">
        <w:rPr>
          <w:rFonts w:eastAsia="Times New Roman"/>
          <w:sz w:val="22"/>
          <w:szCs w:val="22"/>
        </w:rPr>
        <w:lastRenderedPageBreak/>
        <w:t>pozostawaniu w związku małżeńskim, w stosunku pokrewieństwa lub powinowactwa w linii prostej, pokrewieństwa drugiego stopnia lub powinowactwa drugiego stopnia w linii bocznej lub w stosunku przysposobienia, opieki lub kurateli.</w:t>
      </w:r>
    </w:p>
    <w:p w14:paraId="22850343" w14:textId="77777777" w:rsidR="00AB4003" w:rsidRPr="00082B76" w:rsidRDefault="00AB4003" w:rsidP="007F2F83">
      <w:pPr>
        <w:jc w:val="both"/>
        <w:rPr>
          <w:b/>
          <w:sz w:val="22"/>
          <w:szCs w:val="22"/>
        </w:rPr>
      </w:pPr>
    </w:p>
    <w:p w14:paraId="63DAEB98" w14:textId="77777777" w:rsidR="00AB4003" w:rsidRPr="00082B76" w:rsidRDefault="00AB4003" w:rsidP="007F2F83">
      <w:pPr>
        <w:jc w:val="both"/>
        <w:rPr>
          <w:b/>
          <w:sz w:val="22"/>
          <w:szCs w:val="22"/>
        </w:rPr>
      </w:pPr>
      <w:r w:rsidRPr="00082B76">
        <w:rPr>
          <w:b/>
          <w:sz w:val="22"/>
          <w:szCs w:val="22"/>
        </w:rPr>
        <w:t>Warunki zmiany umowy:</w:t>
      </w:r>
    </w:p>
    <w:p w14:paraId="608D0048" w14:textId="77777777" w:rsidR="00AB4003" w:rsidRPr="00082B76" w:rsidRDefault="00AB4003" w:rsidP="007F2F83">
      <w:pPr>
        <w:numPr>
          <w:ilvl w:val="0"/>
          <w:numId w:val="7"/>
        </w:numPr>
        <w:tabs>
          <w:tab w:val="clear" w:pos="720"/>
          <w:tab w:val="num" w:pos="360"/>
        </w:tabs>
        <w:ind w:left="360"/>
        <w:jc w:val="both"/>
        <w:rPr>
          <w:sz w:val="22"/>
          <w:szCs w:val="22"/>
        </w:rPr>
      </w:pPr>
      <w:r w:rsidRPr="00082B76">
        <w:rPr>
          <w:sz w:val="22"/>
          <w:szCs w:val="22"/>
        </w:rPr>
        <w:t xml:space="preserve">W uzasadnionych przypadkach Zamawiający może wyrazić zgodę na wydłużenie /przesunięcie terminu realizacji usługi wynikającej z umowy, gdy będzie to podyktowane czynnikami niezależnymi od Wykonawcy, a Wykonawca wystąpi do Zamawiającego o niewielkie wydłużenie/przesunięcie terminu realizacji usługi i to szczegółowo uzasadni. Powyższa zgoda jest uprawnieniem Zamawiającego, nie zaś jego obowiązkiem. W przypadku wyrażenia przez Zamawiającego zgody na przesunięcie/wydłużenie terminu realizacji usługi nie będą naliczane kary umowne. </w:t>
      </w:r>
    </w:p>
    <w:p w14:paraId="1C50B0BC" w14:textId="77777777" w:rsidR="00AB4003" w:rsidRPr="00082B76" w:rsidRDefault="00AB4003" w:rsidP="007F2F83">
      <w:pPr>
        <w:numPr>
          <w:ilvl w:val="0"/>
          <w:numId w:val="7"/>
        </w:numPr>
        <w:tabs>
          <w:tab w:val="clear" w:pos="720"/>
          <w:tab w:val="num" w:pos="360"/>
        </w:tabs>
        <w:ind w:left="360"/>
        <w:jc w:val="both"/>
        <w:rPr>
          <w:sz w:val="22"/>
          <w:szCs w:val="22"/>
        </w:rPr>
      </w:pPr>
      <w:r w:rsidRPr="00082B76">
        <w:rPr>
          <w:sz w:val="22"/>
          <w:szCs w:val="22"/>
        </w:rPr>
        <w:t>Niewielkie, kilkudniowe przesunięcie terminu jest również możliwe z przyczyn natury organizacyjnej, gdy będzie to korzystne dla uczestników szkolenia.</w:t>
      </w:r>
    </w:p>
    <w:p w14:paraId="5E98E952" w14:textId="77777777" w:rsidR="00AB4003" w:rsidRPr="00082B76" w:rsidRDefault="00AB4003" w:rsidP="007F2F83">
      <w:pPr>
        <w:numPr>
          <w:ilvl w:val="0"/>
          <w:numId w:val="7"/>
        </w:numPr>
        <w:tabs>
          <w:tab w:val="clear" w:pos="720"/>
          <w:tab w:val="num" w:pos="360"/>
          <w:tab w:val="num" w:pos="1440"/>
        </w:tabs>
        <w:ind w:left="360"/>
        <w:jc w:val="both"/>
        <w:rPr>
          <w:b/>
          <w:bCs/>
          <w:sz w:val="22"/>
          <w:szCs w:val="22"/>
        </w:rPr>
      </w:pPr>
      <w:r w:rsidRPr="00082B76">
        <w:rPr>
          <w:sz w:val="22"/>
          <w:szCs w:val="22"/>
        </w:rPr>
        <w:t xml:space="preserve">Wykonawca może dokonać wymiany osób, które zaproponował w ofercie jako trenerów na szkoleniu. W takiej sytuacji Wykonawca zobowiązany jest wskazać Zamawiającemu inną osobę trenera o kwalifikacjach, wykształceniu i doświadczeniu nie niższym, niż wymaga tego Zaproszenie. Wykonawcy nie przysługuje roszczenie o zwrot kosztów wynikających bezpośrednio lub pośrednio z wymiany osób, wyznaczonych przez Wykonawcę do wykonania przedmiotu zamówienia. Zmiana kadry wymaga zgody zamawiającego. </w:t>
      </w:r>
    </w:p>
    <w:p w14:paraId="2B3BE481" w14:textId="77777777" w:rsidR="00AB4003" w:rsidRPr="00082B76" w:rsidRDefault="00AB4003" w:rsidP="007F2F83">
      <w:pPr>
        <w:numPr>
          <w:ilvl w:val="0"/>
          <w:numId w:val="7"/>
        </w:numPr>
        <w:tabs>
          <w:tab w:val="clear" w:pos="720"/>
          <w:tab w:val="num" w:pos="360"/>
          <w:tab w:val="num" w:pos="1440"/>
        </w:tabs>
        <w:ind w:left="360"/>
        <w:jc w:val="both"/>
        <w:rPr>
          <w:b/>
          <w:bCs/>
          <w:sz w:val="22"/>
          <w:szCs w:val="22"/>
        </w:rPr>
      </w:pPr>
      <w:r w:rsidRPr="00082B76">
        <w:rPr>
          <w:sz w:val="22"/>
          <w:szCs w:val="22"/>
        </w:rPr>
        <w:t xml:space="preserve">W uzasadnionych przypadkach Wykonawca może dokonać zmiany miejsca szkolenia (sali szkoleniowej), przy czym lokalizacja sali szkoleniowej nie może pozostawać w sprzeczności z wymaganiami zamawiającego postawionymi w zaproszeniu. Zmiana miejsca szkolenia wymaga zgody zamawiającego. </w:t>
      </w:r>
    </w:p>
    <w:p w14:paraId="33B9EA0D" w14:textId="77777777" w:rsidR="00AB4003" w:rsidRPr="00082B76" w:rsidRDefault="00AB4003" w:rsidP="007F2F83">
      <w:pPr>
        <w:autoSpaceDE w:val="0"/>
        <w:autoSpaceDN w:val="0"/>
        <w:adjustRightInd w:val="0"/>
        <w:ind w:left="4678"/>
        <w:jc w:val="both"/>
        <w:rPr>
          <w:sz w:val="22"/>
          <w:szCs w:val="22"/>
        </w:rPr>
      </w:pPr>
    </w:p>
    <w:p w14:paraId="7E54CF9B" w14:textId="77777777" w:rsidR="00AB4003" w:rsidRPr="00082B76" w:rsidRDefault="00AB4003" w:rsidP="007F2F83">
      <w:pPr>
        <w:autoSpaceDE w:val="0"/>
        <w:autoSpaceDN w:val="0"/>
        <w:adjustRightInd w:val="0"/>
        <w:ind w:left="4678"/>
        <w:jc w:val="both"/>
        <w:rPr>
          <w:sz w:val="22"/>
          <w:szCs w:val="22"/>
        </w:rPr>
      </w:pPr>
      <w:r w:rsidRPr="00082B76">
        <w:rPr>
          <w:sz w:val="22"/>
          <w:szCs w:val="22"/>
        </w:rPr>
        <w:t>………………………………….</w:t>
      </w:r>
    </w:p>
    <w:p w14:paraId="16AD7A2D" w14:textId="77777777" w:rsidR="00AB4003" w:rsidRPr="00082B76" w:rsidRDefault="00AB4003" w:rsidP="007F2F83">
      <w:pPr>
        <w:autoSpaceDE w:val="0"/>
        <w:autoSpaceDN w:val="0"/>
        <w:adjustRightInd w:val="0"/>
        <w:ind w:left="4678"/>
        <w:jc w:val="both"/>
        <w:rPr>
          <w:sz w:val="22"/>
          <w:szCs w:val="22"/>
        </w:rPr>
      </w:pPr>
      <w:r w:rsidRPr="00082B76">
        <w:rPr>
          <w:sz w:val="22"/>
          <w:szCs w:val="22"/>
        </w:rPr>
        <w:t xml:space="preserve">       Podpis zamawiającego</w:t>
      </w:r>
    </w:p>
    <w:p w14:paraId="1834D669" w14:textId="77777777" w:rsidR="00AB4003" w:rsidRPr="00082B76" w:rsidRDefault="00AB4003" w:rsidP="007F2F83">
      <w:pPr>
        <w:autoSpaceDE w:val="0"/>
        <w:jc w:val="right"/>
        <w:rPr>
          <w:sz w:val="22"/>
          <w:szCs w:val="22"/>
        </w:rPr>
      </w:pPr>
      <w:r w:rsidRPr="00082B76">
        <w:rPr>
          <w:bCs/>
          <w:i/>
          <w:sz w:val="22"/>
          <w:szCs w:val="22"/>
        </w:rPr>
        <w:br w:type="page"/>
      </w:r>
      <w:r w:rsidRPr="00082B76">
        <w:rPr>
          <w:bCs/>
          <w:i/>
          <w:sz w:val="22"/>
          <w:szCs w:val="22"/>
        </w:rPr>
        <w:lastRenderedPageBreak/>
        <w:t>Załącznik Nr 1</w:t>
      </w:r>
      <w:r w:rsidRPr="00082B76">
        <w:rPr>
          <w:i/>
          <w:sz w:val="22"/>
          <w:szCs w:val="22"/>
        </w:rPr>
        <w:t xml:space="preserve"> </w:t>
      </w:r>
    </w:p>
    <w:p w14:paraId="3E122740" w14:textId="77777777" w:rsidR="00AB4003" w:rsidRPr="00082B76" w:rsidRDefault="00AB4003" w:rsidP="007F2F83">
      <w:pPr>
        <w:jc w:val="center"/>
        <w:rPr>
          <w:b/>
          <w:sz w:val="22"/>
          <w:szCs w:val="22"/>
          <w:u w:val="single"/>
        </w:rPr>
      </w:pPr>
      <w:r w:rsidRPr="00082B76">
        <w:rPr>
          <w:b/>
          <w:sz w:val="22"/>
          <w:szCs w:val="22"/>
          <w:u w:val="single"/>
        </w:rPr>
        <w:t>Formularz ofertowy</w:t>
      </w:r>
    </w:p>
    <w:p w14:paraId="5978A96D" w14:textId="77777777" w:rsidR="00AB4003" w:rsidRDefault="00AB4003" w:rsidP="007F2F83">
      <w:pPr>
        <w:jc w:val="center"/>
        <w:rPr>
          <w:b/>
          <w:sz w:val="22"/>
          <w:szCs w:val="22"/>
        </w:rPr>
      </w:pPr>
      <w:r w:rsidRPr="00082B76">
        <w:rPr>
          <w:b/>
          <w:sz w:val="22"/>
          <w:szCs w:val="22"/>
        </w:rPr>
        <w:t>w postępowaniu którego pr</w:t>
      </w:r>
      <w:r w:rsidRPr="00390607">
        <w:rPr>
          <w:b/>
          <w:sz w:val="22"/>
          <w:szCs w:val="22"/>
        </w:rPr>
        <w:t>zedmiotem jest</w:t>
      </w:r>
      <w:r>
        <w:rPr>
          <w:b/>
          <w:sz w:val="22"/>
          <w:szCs w:val="22"/>
        </w:rPr>
        <w:t xml:space="preserve"> świadczenie usługi przeprowadzenia kursu</w:t>
      </w:r>
      <w:r w:rsidR="00920997">
        <w:rPr>
          <w:b/>
          <w:sz w:val="22"/>
          <w:szCs w:val="22"/>
        </w:rPr>
        <w:t xml:space="preserve"> dla nauczyciela</w:t>
      </w:r>
      <w:r w:rsidRPr="00390607">
        <w:rPr>
          <w:b/>
          <w:sz w:val="22"/>
          <w:szCs w:val="22"/>
        </w:rPr>
        <w:t xml:space="preserve"> pt. </w:t>
      </w:r>
    </w:p>
    <w:p w14:paraId="05089903" w14:textId="77777777" w:rsidR="00AB4003" w:rsidRPr="00390607" w:rsidRDefault="00AB4003" w:rsidP="007F2F83">
      <w:pPr>
        <w:jc w:val="center"/>
        <w:rPr>
          <w:b/>
          <w:sz w:val="22"/>
          <w:szCs w:val="22"/>
        </w:rPr>
      </w:pPr>
      <w:r w:rsidRPr="009E4A37">
        <w:rPr>
          <w:b/>
          <w:sz w:val="22"/>
          <w:szCs w:val="22"/>
        </w:rPr>
        <w:t xml:space="preserve">„Tworzenie gier komputerowych </w:t>
      </w:r>
      <w:r w:rsidR="00FC2C07">
        <w:rPr>
          <w:b/>
          <w:sz w:val="22"/>
          <w:szCs w:val="22"/>
        </w:rPr>
        <w:t xml:space="preserve">w </w:t>
      </w:r>
      <w:r w:rsidRPr="009E4A37">
        <w:rPr>
          <w:b/>
          <w:sz w:val="22"/>
          <w:szCs w:val="22"/>
        </w:rPr>
        <w:t>technologii Unity”</w:t>
      </w:r>
    </w:p>
    <w:p w14:paraId="35E2B679" w14:textId="77777777" w:rsidR="00AB4003" w:rsidRPr="00390607" w:rsidRDefault="00AB4003" w:rsidP="007F2F83">
      <w:pPr>
        <w:pStyle w:val="Akapitzlist"/>
        <w:suppressAutoHyphens/>
        <w:ind w:left="0"/>
        <w:jc w:val="center"/>
        <w:rPr>
          <w:sz w:val="22"/>
          <w:szCs w:val="22"/>
        </w:rPr>
      </w:pPr>
      <w:r w:rsidRPr="00390607">
        <w:rPr>
          <w:b/>
          <w:sz w:val="22"/>
          <w:szCs w:val="22"/>
        </w:rPr>
        <w:t xml:space="preserve">Zamówienie </w:t>
      </w:r>
      <w:r w:rsidRPr="00390607">
        <w:rPr>
          <w:b/>
          <w:bCs/>
          <w:sz w:val="22"/>
          <w:szCs w:val="22"/>
        </w:rPr>
        <w:t>współfinansowane jest ze środków Europejskiego Funduszu Społecznego w ramach Regionalnego Programu Operacyjnego Województwa Pomorskiego na lata 2014-2020, Oś priorytetowa</w:t>
      </w:r>
      <w:r>
        <w:rPr>
          <w:b/>
          <w:bCs/>
          <w:sz w:val="22"/>
          <w:szCs w:val="22"/>
        </w:rPr>
        <w:t xml:space="preserve"> 3</w:t>
      </w:r>
      <w:r w:rsidRPr="00390607">
        <w:rPr>
          <w:b/>
          <w:bCs/>
          <w:sz w:val="22"/>
          <w:szCs w:val="22"/>
        </w:rPr>
        <w:t>, w ramach projektu „</w:t>
      </w:r>
      <w:r>
        <w:rPr>
          <w:b/>
          <w:bCs/>
          <w:sz w:val="22"/>
          <w:szCs w:val="22"/>
        </w:rPr>
        <w:t>Zostań ZAWODOWCEM”</w:t>
      </w:r>
    </w:p>
    <w:p w14:paraId="557F0424" w14:textId="77777777" w:rsidR="00AB4003" w:rsidRPr="00390607" w:rsidRDefault="00AB4003" w:rsidP="007F2F83">
      <w:pPr>
        <w:jc w:val="center"/>
        <w:rPr>
          <w:b/>
          <w:bCs/>
          <w:sz w:val="22"/>
          <w:szCs w:val="22"/>
        </w:rPr>
      </w:pPr>
    </w:p>
    <w:p w14:paraId="04CEBE29" w14:textId="77777777" w:rsidR="00AB4003" w:rsidRPr="00390607" w:rsidRDefault="00AB4003" w:rsidP="007F2F83">
      <w:pPr>
        <w:autoSpaceDE w:val="0"/>
        <w:jc w:val="both"/>
        <w:rPr>
          <w:b/>
          <w:bCs/>
          <w:sz w:val="22"/>
          <w:szCs w:val="22"/>
        </w:rPr>
      </w:pPr>
      <w:r w:rsidRPr="00390607">
        <w:rPr>
          <w:b/>
          <w:bCs/>
          <w:sz w:val="22"/>
          <w:szCs w:val="22"/>
        </w:rPr>
        <w:t>Dane Wykonawcy:</w:t>
      </w:r>
    </w:p>
    <w:p w14:paraId="0A61DFA6" w14:textId="77777777" w:rsidR="00AB4003" w:rsidRPr="00390607" w:rsidRDefault="00AB4003" w:rsidP="007F2F83">
      <w:pPr>
        <w:autoSpaceDE w:val="0"/>
        <w:jc w:val="both"/>
        <w:rPr>
          <w:sz w:val="22"/>
          <w:szCs w:val="22"/>
        </w:rPr>
      </w:pPr>
      <w:r w:rsidRPr="00390607">
        <w:rPr>
          <w:sz w:val="22"/>
          <w:szCs w:val="22"/>
        </w:rPr>
        <w:t>Nazwa (firma) .........................................................................................................................................</w:t>
      </w:r>
    </w:p>
    <w:p w14:paraId="67CD91FC" w14:textId="77777777" w:rsidR="00AB4003" w:rsidRPr="00390607" w:rsidRDefault="00AB4003" w:rsidP="007F2F83">
      <w:pPr>
        <w:autoSpaceDE w:val="0"/>
        <w:jc w:val="both"/>
        <w:rPr>
          <w:sz w:val="22"/>
          <w:szCs w:val="22"/>
        </w:rPr>
      </w:pPr>
      <w:r w:rsidRPr="00390607">
        <w:rPr>
          <w:sz w:val="22"/>
          <w:szCs w:val="22"/>
        </w:rPr>
        <w:t>Adres siedziby .........................................................................................................................................</w:t>
      </w:r>
    </w:p>
    <w:p w14:paraId="5466509B" w14:textId="77777777" w:rsidR="00AB4003" w:rsidRPr="00390607" w:rsidRDefault="00AB4003" w:rsidP="007F2F83">
      <w:pPr>
        <w:autoSpaceDE w:val="0"/>
        <w:jc w:val="both"/>
        <w:rPr>
          <w:sz w:val="22"/>
          <w:szCs w:val="22"/>
        </w:rPr>
      </w:pPr>
      <w:r w:rsidRPr="00390607">
        <w:rPr>
          <w:sz w:val="22"/>
          <w:szCs w:val="22"/>
        </w:rPr>
        <w:t xml:space="preserve">Tel. …………………………………………… </w:t>
      </w:r>
    </w:p>
    <w:p w14:paraId="742F1EE6" w14:textId="77777777" w:rsidR="00AB4003" w:rsidRPr="00390607" w:rsidRDefault="00AB4003" w:rsidP="007F2F83">
      <w:pPr>
        <w:autoSpaceDE w:val="0"/>
        <w:jc w:val="both"/>
        <w:rPr>
          <w:sz w:val="22"/>
          <w:szCs w:val="22"/>
        </w:rPr>
      </w:pPr>
      <w:r w:rsidRPr="00390607">
        <w:rPr>
          <w:sz w:val="22"/>
          <w:szCs w:val="22"/>
        </w:rPr>
        <w:t>E-mail .................................................................</w:t>
      </w:r>
    </w:p>
    <w:p w14:paraId="4EC16087" w14:textId="77777777" w:rsidR="00AB4003" w:rsidRPr="00390607" w:rsidRDefault="00AB4003" w:rsidP="007F2F83">
      <w:pPr>
        <w:autoSpaceDE w:val="0"/>
        <w:jc w:val="both"/>
        <w:rPr>
          <w:sz w:val="22"/>
          <w:szCs w:val="22"/>
        </w:rPr>
      </w:pPr>
    </w:p>
    <w:p w14:paraId="6BA1085C" w14:textId="77777777" w:rsidR="00AB4003" w:rsidRPr="00390607" w:rsidRDefault="00AB4003" w:rsidP="007F2F83">
      <w:pPr>
        <w:widowControl w:val="0"/>
        <w:jc w:val="both"/>
        <w:rPr>
          <w:sz w:val="22"/>
          <w:szCs w:val="22"/>
        </w:rPr>
      </w:pPr>
      <w:r w:rsidRPr="00390607">
        <w:rPr>
          <w:sz w:val="22"/>
          <w:szCs w:val="22"/>
        </w:rPr>
        <w:t xml:space="preserve">W odpowiedzi na publiczne ogłoszenie o zamówieniu, którego przedmiotem jest świadczenie usługi </w:t>
      </w:r>
      <w:r>
        <w:rPr>
          <w:sz w:val="22"/>
          <w:szCs w:val="22"/>
        </w:rPr>
        <w:t xml:space="preserve">przeprowadzenia kursu </w:t>
      </w:r>
      <w:r w:rsidRPr="00390607">
        <w:rPr>
          <w:sz w:val="22"/>
          <w:szCs w:val="22"/>
        </w:rPr>
        <w:t>pt.</w:t>
      </w:r>
      <w:r w:rsidRPr="009E4A37">
        <w:t xml:space="preserve"> </w:t>
      </w:r>
      <w:r w:rsidRPr="009E4A37">
        <w:rPr>
          <w:sz w:val="22"/>
          <w:szCs w:val="22"/>
        </w:rPr>
        <w:t>„Tworzenie gier komputerowych przy wykorzystaniu technologii Unity”</w:t>
      </w:r>
      <w:r w:rsidRPr="00390607">
        <w:rPr>
          <w:b/>
          <w:sz w:val="22"/>
          <w:szCs w:val="22"/>
        </w:rPr>
        <w:t>,</w:t>
      </w:r>
      <w:r w:rsidRPr="00390607">
        <w:rPr>
          <w:sz w:val="22"/>
          <w:szCs w:val="22"/>
        </w:rPr>
        <w:t xml:space="preserve"> oferuję całkowitą cenę brutto: </w:t>
      </w:r>
    </w:p>
    <w:p w14:paraId="1BCAB227" w14:textId="77777777" w:rsidR="00AB4003" w:rsidRPr="00390607" w:rsidRDefault="00AB4003" w:rsidP="007F2F83">
      <w:pPr>
        <w:autoSpaceDE w:val="0"/>
        <w:jc w:val="both"/>
        <w:rPr>
          <w:b/>
          <w:bCs/>
          <w:sz w:val="22"/>
          <w:szCs w:val="22"/>
        </w:rPr>
      </w:pPr>
    </w:p>
    <w:p w14:paraId="4A21380B" w14:textId="77777777" w:rsidR="00AB4003" w:rsidRPr="00390607" w:rsidRDefault="00AB4003" w:rsidP="00BD5136">
      <w:pPr>
        <w:autoSpaceDE w:val="0"/>
        <w:jc w:val="both"/>
        <w:rPr>
          <w:b/>
          <w:bCs/>
          <w:sz w:val="22"/>
          <w:szCs w:val="22"/>
        </w:rPr>
      </w:pPr>
      <w:r w:rsidRPr="00390607">
        <w:rPr>
          <w:b/>
          <w:bCs/>
          <w:sz w:val="22"/>
          <w:szCs w:val="22"/>
        </w:rPr>
        <w:t xml:space="preserve">Cena brutto ……………............... za </w:t>
      </w:r>
      <w:r>
        <w:rPr>
          <w:b/>
          <w:bCs/>
          <w:sz w:val="22"/>
          <w:szCs w:val="22"/>
        </w:rPr>
        <w:t>1 osob</w:t>
      </w:r>
      <w:r w:rsidRPr="004011DF">
        <w:rPr>
          <w:b/>
          <w:bCs/>
          <w:sz w:val="22"/>
          <w:szCs w:val="22"/>
        </w:rPr>
        <w:t>ę</w:t>
      </w:r>
      <w:r w:rsidR="004011DF" w:rsidRPr="004011DF">
        <w:rPr>
          <w:b/>
          <w:bCs/>
          <w:sz w:val="22"/>
          <w:szCs w:val="22"/>
        </w:rPr>
        <w:t xml:space="preserve">. </w:t>
      </w:r>
      <w:r w:rsidRPr="00390607">
        <w:rPr>
          <w:b/>
          <w:bCs/>
          <w:sz w:val="22"/>
          <w:szCs w:val="22"/>
        </w:rPr>
        <w:t xml:space="preserve">Koszt jednej godziny szkolenia wynosi ………………… zł brutto </w:t>
      </w:r>
    </w:p>
    <w:p w14:paraId="776FC879" w14:textId="77777777" w:rsidR="00AB4003" w:rsidRPr="00390607" w:rsidRDefault="00AB4003" w:rsidP="007F2F83">
      <w:pPr>
        <w:autoSpaceDE w:val="0"/>
        <w:autoSpaceDN w:val="0"/>
        <w:adjustRightInd w:val="0"/>
        <w:rPr>
          <w:sz w:val="22"/>
          <w:szCs w:val="22"/>
        </w:rPr>
      </w:pPr>
    </w:p>
    <w:p w14:paraId="166AB8EE" w14:textId="77777777" w:rsidR="00AB4003" w:rsidRPr="00390607" w:rsidRDefault="00AB4003" w:rsidP="007F2F83">
      <w:pPr>
        <w:autoSpaceDE w:val="0"/>
        <w:autoSpaceDN w:val="0"/>
        <w:adjustRightInd w:val="0"/>
        <w:jc w:val="both"/>
        <w:rPr>
          <w:sz w:val="22"/>
          <w:szCs w:val="22"/>
        </w:rPr>
      </w:pPr>
      <w:r w:rsidRPr="00390607">
        <w:rPr>
          <w:sz w:val="22"/>
          <w:szCs w:val="22"/>
        </w:rPr>
        <w:t xml:space="preserve">Oświadczam, iż akceptuję miejsce świadczenia usług określone w ogłoszeniu i zobowiązuję się wykonać zamówienie zgodnie z wymaganiami niniejszego ogłoszenia. </w:t>
      </w:r>
    </w:p>
    <w:p w14:paraId="17453664" w14:textId="77777777" w:rsidR="00AB4003" w:rsidRPr="00390607" w:rsidRDefault="00AB4003" w:rsidP="007F2F83">
      <w:pPr>
        <w:autoSpaceDE w:val="0"/>
        <w:autoSpaceDN w:val="0"/>
        <w:adjustRightInd w:val="0"/>
        <w:jc w:val="both"/>
        <w:rPr>
          <w:sz w:val="22"/>
          <w:szCs w:val="22"/>
        </w:rPr>
      </w:pPr>
      <w:r w:rsidRPr="00390607">
        <w:rPr>
          <w:sz w:val="22"/>
          <w:szCs w:val="22"/>
        </w:rPr>
        <w:t>Oświadczam, że podana wyżej cena obejmuje wszystkie koszty i składniki niezbędne do wykonywania przedmiotu zamówienia.</w:t>
      </w:r>
    </w:p>
    <w:p w14:paraId="55444915" w14:textId="77777777" w:rsidR="00AB4003" w:rsidRDefault="00AB4003" w:rsidP="007F2F83">
      <w:pPr>
        <w:autoSpaceDE w:val="0"/>
        <w:autoSpaceDN w:val="0"/>
        <w:adjustRightInd w:val="0"/>
        <w:jc w:val="both"/>
        <w:rPr>
          <w:b/>
          <w:bCs/>
          <w:sz w:val="22"/>
          <w:szCs w:val="22"/>
          <w:u w:val="single"/>
        </w:rPr>
      </w:pPr>
      <w:r w:rsidRPr="00390607">
        <w:rPr>
          <w:bCs/>
          <w:sz w:val="22"/>
          <w:szCs w:val="22"/>
        </w:rPr>
        <w:t xml:space="preserve">Przystępując do udziału w niniejszym postępowaniu, </w:t>
      </w:r>
      <w:r w:rsidRPr="00390607">
        <w:rPr>
          <w:b/>
          <w:bCs/>
          <w:sz w:val="22"/>
          <w:szCs w:val="22"/>
          <w:u w:val="single"/>
        </w:rPr>
        <w:t>oświadczam,</w:t>
      </w:r>
      <w:r w:rsidRPr="00390607">
        <w:rPr>
          <w:bCs/>
          <w:sz w:val="22"/>
          <w:szCs w:val="22"/>
          <w:u w:val="single"/>
        </w:rPr>
        <w:t xml:space="preserve"> </w:t>
      </w:r>
      <w:r w:rsidRPr="00390607">
        <w:rPr>
          <w:b/>
          <w:bCs/>
          <w:sz w:val="22"/>
          <w:szCs w:val="22"/>
          <w:u w:val="single"/>
        </w:rPr>
        <w:t xml:space="preserve">że spełniam warunki udziału w postępowaniu określone przez Zamawiającego w </w:t>
      </w:r>
      <w:r w:rsidRPr="00133A0D">
        <w:rPr>
          <w:b/>
          <w:bCs/>
          <w:sz w:val="22"/>
          <w:szCs w:val="22"/>
          <w:u w:val="single"/>
        </w:rPr>
        <w:t>niniejszym postępowaniu</w:t>
      </w:r>
    </w:p>
    <w:p w14:paraId="37B491A8" w14:textId="77777777" w:rsidR="00AB4003" w:rsidRPr="00082B76" w:rsidRDefault="00AB4003" w:rsidP="007F2F83">
      <w:pPr>
        <w:autoSpaceDE w:val="0"/>
        <w:autoSpaceDN w:val="0"/>
        <w:adjustRightInd w:val="0"/>
        <w:jc w:val="both"/>
        <w:rPr>
          <w:sz w:val="22"/>
          <w:szCs w:val="22"/>
        </w:rPr>
      </w:pPr>
    </w:p>
    <w:p w14:paraId="2544AA82" w14:textId="77777777" w:rsidR="00AB4003" w:rsidRPr="00082B76" w:rsidRDefault="00AB4003" w:rsidP="007F2F83">
      <w:pPr>
        <w:autoSpaceDE w:val="0"/>
        <w:jc w:val="both"/>
        <w:rPr>
          <w:bCs/>
          <w:sz w:val="22"/>
          <w:szCs w:val="22"/>
        </w:rPr>
      </w:pPr>
      <w:r w:rsidRPr="00082B76">
        <w:rPr>
          <w:bCs/>
          <w:sz w:val="22"/>
          <w:szCs w:val="22"/>
        </w:rPr>
        <w:t xml:space="preserve">Ponadto oświadczam, że realizując zamówienie będę korzystał z następujących podwykonawców*: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7"/>
        <w:gridCol w:w="2034"/>
        <w:gridCol w:w="2260"/>
        <w:gridCol w:w="1906"/>
        <w:gridCol w:w="2270"/>
      </w:tblGrid>
      <w:tr w:rsidR="00AB4003" w:rsidRPr="00082B76" w14:paraId="2F66F5B8" w14:textId="77777777">
        <w:tc>
          <w:tcPr>
            <w:tcW w:w="588" w:type="dxa"/>
            <w:vAlign w:val="center"/>
          </w:tcPr>
          <w:p w14:paraId="564DF3D9" w14:textId="77777777" w:rsidR="00AB4003" w:rsidRPr="00082B76" w:rsidRDefault="00AB4003" w:rsidP="007F2F83">
            <w:pPr>
              <w:autoSpaceDE w:val="0"/>
              <w:jc w:val="center"/>
              <w:rPr>
                <w:bCs/>
                <w:sz w:val="22"/>
                <w:szCs w:val="22"/>
              </w:rPr>
            </w:pPr>
            <w:r w:rsidRPr="00082B76">
              <w:rPr>
                <w:bCs/>
                <w:sz w:val="22"/>
                <w:szCs w:val="22"/>
              </w:rPr>
              <w:t>Lp.</w:t>
            </w:r>
          </w:p>
        </w:tc>
        <w:tc>
          <w:tcPr>
            <w:tcW w:w="2040" w:type="dxa"/>
            <w:vAlign w:val="center"/>
          </w:tcPr>
          <w:p w14:paraId="0790B5A2" w14:textId="77777777" w:rsidR="00AB4003" w:rsidRPr="00082B76" w:rsidRDefault="00AB4003" w:rsidP="007F2F83">
            <w:pPr>
              <w:autoSpaceDE w:val="0"/>
              <w:jc w:val="center"/>
              <w:rPr>
                <w:bCs/>
                <w:sz w:val="22"/>
                <w:szCs w:val="22"/>
              </w:rPr>
            </w:pPr>
            <w:r w:rsidRPr="00082B76">
              <w:rPr>
                <w:bCs/>
                <w:sz w:val="22"/>
                <w:szCs w:val="22"/>
              </w:rPr>
              <w:t>Nazwa podwykonawcy</w:t>
            </w:r>
          </w:p>
        </w:tc>
        <w:tc>
          <w:tcPr>
            <w:tcW w:w="2280" w:type="dxa"/>
            <w:tcBorders>
              <w:right w:val="single" w:sz="4" w:space="0" w:color="auto"/>
            </w:tcBorders>
            <w:vAlign w:val="center"/>
          </w:tcPr>
          <w:p w14:paraId="5594CD9C" w14:textId="77777777" w:rsidR="00AB4003" w:rsidRPr="00082B76" w:rsidRDefault="00AB4003" w:rsidP="007F2F83">
            <w:pPr>
              <w:autoSpaceDE w:val="0"/>
              <w:jc w:val="center"/>
              <w:rPr>
                <w:bCs/>
                <w:sz w:val="22"/>
                <w:szCs w:val="22"/>
              </w:rPr>
            </w:pPr>
            <w:r w:rsidRPr="00082B76">
              <w:rPr>
                <w:bCs/>
                <w:sz w:val="22"/>
                <w:szCs w:val="22"/>
              </w:rPr>
              <w:t>Adres siedziby</w:t>
            </w:r>
          </w:p>
        </w:tc>
        <w:tc>
          <w:tcPr>
            <w:tcW w:w="1920" w:type="dxa"/>
            <w:tcBorders>
              <w:left w:val="single" w:sz="4" w:space="0" w:color="auto"/>
              <w:right w:val="single" w:sz="4" w:space="0" w:color="auto"/>
            </w:tcBorders>
            <w:vAlign w:val="center"/>
          </w:tcPr>
          <w:p w14:paraId="48A0B7A2" w14:textId="77777777" w:rsidR="00AB4003" w:rsidRPr="00082B76" w:rsidRDefault="00AB4003" w:rsidP="007F2F83">
            <w:pPr>
              <w:autoSpaceDE w:val="0"/>
              <w:jc w:val="center"/>
              <w:rPr>
                <w:bCs/>
                <w:sz w:val="22"/>
                <w:szCs w:val="22"/>
              </w:rPr>
            </w:pPr>
            <w:r w:rsidRPr="00082B76">
              <w:rPr>
                <w:bCs/>
                <w:sz w:val="22"/>
                <w:szCs w:val="22"/>
              </w:rPr>
              <w:t xml:space="preserve">NIP lub REGON </w:t>
            </w:r>
          </w:p>
        </w:tc>
        <w:tc>
          <w:tcPr>
            <w:tcW w:w="2280" w:type="dxa"/>
            <w:tcBorders>
              <w:left w:val="single" w:sz="4" w:space="0" w:color="auto"/>
              <w:right w:val="single" w:sz="4" w:space="0" w:color="auto"/>
            </w:tcBorders>
            <w:vAlign w:val="center"/>
          </w:tcPr>
          <w:p w14:paraId="58B19326" w14:textId="77777777" w:rsidR="00AB4003" w:rsidRPr="00082B76" w:rsidRDefault="00AB4003" w:rsidP="007F2F83">
            <w:pPr>
              <w:autoSpaceDE w:val="0"/>
              <w:jc w:val="center"/>
              <w:rPr>
                <w:bCs/>
                <w:sz w:val="22"/>
                <w:szCs w:val="22"/>
              </w:rPr>
            </w:pPr>
            <w:r w:rsidRPr="00082B76">
              <w:rPr>
                <w:bCs/>
                <w:sz w:val="22"/>
                <w:szCs w:val="22"/>
              </w:rPr>
              <w:t>Część (zakres) zamówienia, którą powierzę do realizacji podwykonawcy</w:t>
            </w:r>
          </w:p>
        </w:tc>
      </w:tr>
      <w:tr w:rsidR="00AB4003" w:rsidRPr="00082B76" w14:paraId="225BDA88" w14:textId="77777777">
        <w:tc>
          <w:tcPr>
            <w:tcW w:w="588" w:type="dxa"/>
            <w:vAlign w:val="center"/>
          </w:tcPr>
          <w:p w14:paraId="1BED5050" w14:textId="77777777" w:rsidR="00AB4003" w:rsidRPr="00082B76" w:rsidRDefault="00AB4003" w:rsidP="007F2F83">
            <w:pPr>
              <w:autoSpaceDE w:val="0"/>
              <w:jc w:val="center"/>
              <w:rPr>
                <w:bCs/>
                <w:sz w:val="22"/>
                <w:szCs w:val="22"/>
              </w:rPr>
            </w:pPr>
            <w:r w:rsidRPr="00082B76">
              <w:rPr>
                <w:bCs/>
                <w:sz w:val="22"/>
                <w:szCs w:val="22"/>
              </w:rPr>
              <w:t>1</w:t>
            </w:r>
          </w:p>
        </w:tc>
        <w:tc>
          <w:tcPr>
            <w:tcW w:w="2040" w:type="dxa"/>
            <w:vAlign w:val="center"/>
          </w:tcPr>
          <w:p w14:paraId="7A2ED6F0" w14:textId="77777777" w:rsidR="00AB4003" w:rsidRPr="00082B76" w:rsidRDefault="00AB4003" w:rsidP="007F2F83">
            <w:pPr>
              <w:autoSpaceDE w:val="0"/>
              <w:rPr>
                <w:bCs/>
                <w:sz w:val="22"/>
                <w:szCs w:val="22"/>
              </w:rPr>
            </w:pPr>
          </w:p>
        </w:tc>
        <w:tc>
          <w:tcPr>
            <w:tcW w:w="2280" w:type="dxa"/>
            <w:tcBorders>
              <w:right w:val="single" w:sz="4" w:space="0" w:color="auto"/>
            </w:tcBorders>
            <w:vAlign w:val="center"/>
          </w:tcPr>
          <w:p w14:paraId="71F8B922" w14:textId="77777777" w:rsidR="00AB4003" w:rsidRPr="00082B76" w:rsidRDefault="00AB4003" w:rsidP="007F2F83">
            <w:pPr>
              <w:autoSpaceDE w:val="0"/>
              <w:jc w:val="center"/>
              <w:rPr>
                <w:bCs/>
                <w:sz w:val="22"/>
                <w:szCs w:val="22"/>
              </w:rPr>
            </w:pPr>
          </w:p>
        </w:tc>
        <w:tc>
          <w:tcPr>
            <w:tcW w:w="1920" w:type="dxa"/>
            <w:tcBorders>
              <w:left w:val="single" w:sz="4" w:space="0" w:color="auto"/>
              <w:right w:val="single" w:sz="4" w:space="0" w:color="auto"/>
            </w:tcBorders>
            <w:vAlign w:val="center"/>
          </w:tcPr>
          <w:p w14:paraId="6DE3489B" w14:textId="77777777" w:rsidR="00AB4003" w:rsidRPr="00082B76" w:rsidRDefault="00AB4003" w:rsidP="007F2F83">
            <w:pPr>
              <w:autoSpaceDE w:val="0"/>
              <w:jc w:val="center"/>
              <w:rPr>
                <w:bCs/>
                <w:sz w:val="22"/>
                <w:szCs w:val="22"/>
              </w:rPr>
            </w:pPr>
          </w:p>
        </w:tc>
        <w:tc>
          <w:tcPr>
            <w:tcW w:w="2280" w:type="dxa"/>
            <w:tcBorders>
              <w:left w:val="single" w:sz="4" w:space="0" w:color="auto"/>
              <w:right w:val="single" w:sz="4" w:space="0" w:color="auto"/>
            </w:tcBorders>
            <w:vAlign w:val="center"/>
          </w:tcPr>
          <w:p w14:paraId="43655ADE" w14:textId="77777777" w:rsidR="00AB4003" w:rsidRPr="00082B76" w:rsidRDefault="00AB4003" w:rsidP="007F2F83">
            <w:pPr>
              <w:autoSpaceDE w:val="0"/>
              <w:jc w:val="center"/>
              <w:rPr>
                <w:bCs/>
                <w:sz w:val="22"/>
                <w:szCs w:val="22"/>
              </w:rPr>
            </w:pPr>
          </w:p>
        </w:tc>
      </w:tr>
      <w:tr w:rsidR="00AB4003" w:rsidRPr="00082B76" w14:paraId="79FD8926" w14:textId="77777777">
        <w:tc>
          <w:tcPr>
            <w:tcW w:w="588" w:type="dxa"/>
            <w:vAlign w:val="center"/>
          </w:tcPr>
          <w:p w14:paraId="38DB4BC1" w14:textId="77777777" w:rsidR="00AB4003" w:rsidRPr="00082B76" w:rsidRDefault="00AB4003" w:rsidP="007F2F83">
            <w:pPr>
              <w:autoSpaceDE w:val="0"/>
              <w:jc w:val="center"/>
              <w:rPr>
                <w:bCs/>
                <w:sz w:val="22"/>
                <w:szCs w:val="22"/>
              </w:rPr>
            </w:pPr>
            <w:r w:rsidRPr="00082B76">
              <w:rPr>
                <w:bCs/>
                <w:sz w:val="22"/>
                <w:szCs w:val="22"/>
              </w:rPr>
              <w:t>(…)</w:t>
            </w:r>
          </w:p>
        </w:tc>
        <w:tc>
          <w:tcPr>
            <w:tcW w:w="2040" w:type="dxa"/>
            <w:vAlign w:val="center"/>
          </w:tcPr>
          <w:p w14:paraId="4FF5F55E" w14:textId="77777777" w:rsidR="00AB4003" w:rsidRPr="00082B76" w:rsidRDefault="00AB4003" w:rsidP="007F2F83">
            <w:pPr>
              <w:autoSpaceDE w:val="0"/>
              <w:rPr>
                <w:bCs/>
                <w:sz w:val="22"/>
                <w:szCs w:val="22"/>
              </w:rPr>
            </w:pPr>
          </w:p>
        </w:tc>
        <w:tc>
          <w:tcPr>
            <w:tcW w:w="2280" w:type="dxa"/>
            <w:tcBorders>
              <w:right w:val="single" w:sz="4" w:space="0" w:color="auto"/>
            </w:tcBorders>
            <w:vAlign w:val="center"/>
          </w:tcPr>
          <w:p w14:paraId="29D2F137" w14:textId="77777777" w:rsidR="00AB4003" w:rsidRPr="00082B76" w:rsidRDefault="00AB4003" w:rsidP="007F2F83">
            <w:pPr>
              <w:autoSpaceDE w:val="0"/>
              <w:jc w:val="center"/>
              <w:rPr>
                <w:bCs/>
                <w:sz w:val="22"/>
                <w:szCs w:val="22"/>
              </w:rPr>
            </w:pPr>
          </w:p>
        </w:tc>
        <w:tc>
          <w:tcPr>
            <w:tcW w:w="1920" w:type="dxa"/>
            <w:tcBorders>
              <w:left w:val="single" w:sz="4" w:space="0" w:color="auto"/>
              <w:right w:val="single" w:sz="4" w:space="0" w:color="auto"/>
            </w:tcBorders>
            <w:vAlign w:val="center"/>
          </w:tcPr>
          <w:p w14:paraId="1C7C8B32" w14:textId="77777777" w:rsidR="00AB4003" w:rsidRPr="00082B76" w:rsidRDefault="00AB4003" w:rsidP="007F2F83">
            <w:pPr>
              <w:autoSpaceDE w:val="0"/>
              <w:jc w:val="center"/>
              <w:rPr>
                <w:bCs/>
                <w:sz w:val="22"/>
                <w:szCs w:val="22"/>
              </w:rPr>
            </w:pPr>
          </w:p>
        </w:tc>
        <w:tc>
          <w:tcPr>
            <w:tcW w:w="2280" w:type="dxa"/>
            <w:tcBorders>
              <w:left w:val="single" w:sz="4" w:space="0" w:color="auto"/>
              <w:right w:val="single" w:sz="4" w:space="0" w:color="auto"/>
            </w:tcBorders>
            <w:vAlign w:val="center"/>
          </w:tcPr>
          <w:p w14:paraId="70F4CA30" w14:textId="77777777" w:rsidR="00AB4003" w:rsidRPr="00082B76" w:rsidRDefault="00AB4003" w:rsidP="007F2F83">
            <w:pPr>
              <w:autoSpaceDE w:val="0"/>
              <w:jc w:val="center"/>
              <w:rPr>
                <w:bCs/>
                <w:sz w:val="22"/>
                <w:szCs w:val="22"/>
              </w:rPr>
            </w:pPr>
          </w:p>
        </w:tc>
      </w:tr>
    </w:tbl>
    <w:p w14:paraId="0E835E6F" w14:textId="77777777" w:rsidR="00AB4003" w:rsidRPr="00082B76" w:rsidRDefault="00AB4003" w:rsidP="007F2F83">
      <w:pPr>
        <w:autoSpaceDE w:val="0"/>
        <w:jc w:val="both"/>
        <w:rPr>
          <w:b/>
          <w:bCs/>
          <w:sz w:val="22"/>
          <w:szCs w:val="22"/>
        </w:rPr>
      </w:pPr>
      <w:r w:rsidRPr="00082B76">
        <w:rPr>
          <w:sz w:val="22"/>
          <w:szCs w:val="22"/>
        </w:rPr>
        <w:t>*Jeżeli wykonawca nie zamierza powierzać wykonania części zamówienia podwykonawcom, wówczas nie wypełnia tabeli. Jeśli wykonawca nie wypełni tabeli, Zamawiający przyjmie, iż Wykonawca nie zamierza korzystać z podwykonawców.</w:t>
      </w:r>
    </w:p>
    <w:p w14:paraId="60CA83E4" w14:textId="77777777" w:rsidR="00AB4003" w:rsidRDefault="00AB4003" w:rsidP="007F2F83">
      <w:pPr>
        <w:autoSpaceDE w:val="0"/>
        <w:ind w:left="4395"/>
        <w:jc w:val="both"/>
        <w:rPr>
          <w:sz w:val="22"/>
          <w:szCs w:val="22"/>
        </w:rPr>
      </w:pPr>
    </w:p>
    <w:p w14:paraId="5432AB2D" w14:textId="77777777" w:rsidR="00AB4003" w:rsidRPr="00082B76" w:rsidRDefault="00AB4003" w:rsidP="007F2F83">
      <w:pPr>
        <w:autoSpaceDE w:val="0"/>
        <w:ind w:left="4395"/>
        <w:jc w:val="both"/>
        <w:rPr>
          <w:sz w:val="22"/>
          <w:szCs w:val="22"/>
        </w:rPr>
      </w:pPr>
      <w:r w:rsidRPr="00082B76">
        <w:rPr>
          <w:sz w:val="22"/>
          <w:szCs w:val="22"/>
        </w:rPr>
        <w:t>………………………………………………….</w:t>
      </w:r>
    </w:p>
    <w:p w14:paraId="36DDC606" w14:textId="77777777" w:rsidR="00AB4003" w:rsidRPr="00082B76" w:rsidRDefault="00AB4003" w:rsidP="007F2F83">
      <w:pPr>
        <w:autoSpaceDE w:val="0"/>
        <w:ind w:left="3540" w:firstLine="708"/>
        <w:jc w:val="both"/>
        <w:rPr>
          <w:sz w:val="22"/>
          <w:szCs w:val="22"/>
        </w:rPr>
      </w:pPr>
      <w:r w:rsidRPr="00082B76">
        <w:rPr>
          <w:sz w:val="22"/>
          <w:szCs w:val="22"/>
        </w:rPr>
        <w:t xml:space="preserve">             (czytelny podpis osoby uprawnionej do</w:t>
      </w:r>
    </w:p>
    <w:p w14:paraId="7502A480" w14:textId="77777777" w:rsidR="00AB4003" w:rsidRPr="00082B76" w:rsidRDefault="00AB4003" w:rsidP="007F2F83">
      <w:pPr>
        <w:autoSpaceDE w:val="0"/>
        <w:ind w:left="3600"/>
        <w:jc w:val="both"/>
        <w:rPr>
          <w:sz w:val="22"/>
          <w:szCs w:val="22"/>
        </w:rPr>
      </w:pPr>
      <w:r w:rsidRPr="00082B76">
        <w:rPr>
          <w:sz w:val="22"/>
          <w:szCs w:val="22"/>
        </w:rPr>
        <w:t xml:space="preserve">                reprezentowania Wykonawcy lub podpis i pieczęć)</w:t>
      </w:r>
    </w:p>
    <w:p w14:paraId="016DB7EB" w14:textId="77777777" w:rsidR="00AB4003" w:rsidRPr="00082B76" w:rsidRDefault="00AB4003" w:rsidP="007F2F83">
      <w:pPr>
        <w:autoSpaceDE w:val="0"/>
        <w:jc w:val="right"/>
        <w:rPr>
          <w:bCs/>
          <w:i/>
          <w:sz w:val="22"/>
          <w:szCs w:val="22"/>
        </w:rPr>
      </w:pPr>
      <w:r w:rsidRPr="00082B76">
        <w:rPr>
          <w:sz w:val="22"/>
          <w:szCs w:val="22"/>
        </w:rPr>
        <w:br w:type="page"/>
      </w:r>
      <w:r w:rsidRPr="00082B76">
        <w:rPr>
          <w:bCs/>
          <w:i/>
          <w:sz w:val="22"/>
          <w:szCs w:val="22"/>
        </w:rPr>
        <w:lastRenderedPageBreak/>
        <w:t xml:space="preserve">Załącznik Nr 2 </w:t>
      </w:r>
    </w:p>
    <w:p w14:paraId="693557C2" w14:textId="77777777" w:rsidR="00AB4003" w:rsidRPr="00082B76" w:rsidRDefault="00AB4003" w:rsidP="007F2F83">
      <w:pPr>
        <w:autoSpaceDE w:val="0"/>
        <w:jc w:val="center"/>
        <w:rPr>
          <w:b/>
          <w:bCs/>
          <w:sz w:val="22"/>
          <w:szCs w:val="22"/>
        </w:rPr>
      </w:pPr>
      <w:r w:rsidRPr="00082B76">
        <w:rPr>
          <w:b/>
          <w:bCs/>
          <w:sz w:val="22"/>
          <w:szCs w:val="22"/>
        </w:rPr>
        <w:t>Oświadczenie Wykonawcy</w:t>
      </w:r>
    </w:p>
    <w:p w14:paraId="3E749FD2" w14:textId="77777777" w:rsidR="00AB4003" w:rsidRPr="00082B76" w:rsidRDefault="00AB4003" w:rsidP="007F2F83">
      <w:pPr>
        <w:autoSpaceDE w:val="0"/>
        <w:jc w:val="center"/>
        <w:rPr>
          <w:b/>
          <w:bCs/>
          <w:sz w:val="22"/>
          <w:szCs w:val="22"/>
        </w:rPr>
      </w:pPr>
      <w:r w:rsidRPr="00082B76">
        <w:rPr>
          <w:b/>
          <w:bCs/>
          <w:sz w:val="22"/>
          <w:szCs w:val="22"/>
        </w:rPr>
        <w:t>o spełnianiu warunków udziału w postępowaniu określonych</w:t>
      </w:r>
      <w:r w:rsidRPr="00082B76">
        <w:rPr>
          <w:b/>
          <w:bCs/>
          <w:sz w:val="22"/>
          <w:szCs w:val="22"/>
        </w:rPr>
        <w:br/>
        <w:t xml:space="preserve">przez zamawiającego </w:t>
      </w:r>
    </w:p>
    <w:p w14:paraId="1B240146" w14:textId="77777777" w:rsidR="00AB4003" w:rsidRPr="00082B76" w:rsidRDefault="00AB4003" w:rsidP="007F2F83">
      <w:pPr>
        <w:autoSpaceDE w:val="0"/>
        <w:jc w:val="center"/>
        <w:rPr>
          <w:b/>
          <w:bCs/>
          <w:sz w:val="22"/>
          <w:szCs w:val="22"/>
        </w:rPr>
      </w:pPr>
    </w:p>
    <w:p w14:paraId="4F51A6EE" w14:textId="77777777" w:rsidR="00AB4003" w:rsidRPr="00082B76" w:rsidRDefault="00AB4003" w:rsidP="007F2F83">
      <w:pPr>
        <w:autoSpaceDE w:val="0"/>
        <w:jc w:val="center"/>
        <w:rPr>
          <w:b/>
          <w:bCs/>
          <w:sz w:val="22"/>
          <w:szCs w:val="22"/>
        </w:rPr>
      </w:pPr>
      <w:r w:rsidRPr="00082B76">
        <w:rPr>
          <w:b/>
          <w:bCs/>
          <w:sz w:val="22"/>
          <w:szCs w:val="22"/>
        </w:rPr>
        <w:t>(UWAGA: niniejsze oświadczenie należy załączyć do oferty)</w:t>
      </w:r>
    </w:p>
    <w:p w14:paraId="0A7DE3C3" w14:textId="77777777" w:rsidR="00AB4003" w:rsidRPr="00082B76" w:rsidRDefault="00AB4003" w:rsidP="007F2F83">
      <w:pPr>
        <w:autoSpaceDE w:val="0"/>
        <w:rPr>
          <w:sz w:val="22"/>
          <w:szCs w:val="22"/>
        </w:rPr>
      </w:pPr>
    </w:p>
    <w:p w14:paraId="1A976784" w14:textId="77777777" w:rsidR="00AB4003" w:rsidRPr="00082B76" w:rsidRDefault="00AB4003" w:rsidP="007F2F83">
      <w:pPr>
        <w:autoSpaceDE w:val="0"/>
        <w:jc w:val="both"/>
        <w:rPr>
          <w:bCs/>
          <w:sz w:val="22"/>
          <w:szCs w:val="22"/>
        </w:rPr>
      </w:pPr>
      <w:r w:rsidRPr="00082B76">
        <w:rPr>
          <w:bCs/>
          <w:sz w:val="22"/>
          <w:szCs w:val="22"/>
        </w:rPr>
        <w:t xml:space="preserve">Przystępując do udziału w postępowaniu prowadzonym na zasadzie konkurencyjności, oświadczam, że spełniam warunki udziału w postępowaniu określone przez Zamawiającego w niniejszym postępowaniu. </w:t>
      </w:r>
    </w:p>
    <w:p w14:paraId="3D6AE4DB" w14:textId="77777777" w:rsidR="00AB4003" w:rsidRPr="00082B76" w:rsidRDefault="00AB4003" w:rsidP="007F2F83">
      <w:pPr>
        <w:autoSpaceDE w:val="0"/>
        <w:jc w:val="both"/>
        <w:rPr>
          <w:bCs/>
          <w:sz w:val="22"/>
          <w:szCs w:val="22"/>
        </w:rPr>
      </w:pPr>
    </w:p>
    <w:p w14:paraId="48DA7E59" w14:textId="77777777" w:rsidR="00AB4003" w:rsidRPr="00082B76" w:rsidRDefault="00AB4003" w:rsidP="007F2F83">
      <w:pPr>
        <w:autoSpaceDE w:val="0"/>
        <w:jc w:val="both"/>
        <w:rPr>
          <w:bCs/>
          <w:sz w:val="22"/>
          <w:szCs w:val="22"/>
        </w:rPr>
      </w:pPr>
      <w:r w:rsidRPr="00082B76">
        <w:rPr>
          <w:bCs/>
          <w:sz w:val="22"/>
          <w:szCs w:val="22"/>
        </w:rPr>
        <w:t xml:space="preserve">Ponadto oświadczam, że znajduję się w sytuacji ekonomicznej i finansowej gwarantującej należytą realizację zamówienia, zgodnie z ogłoszeniem, oraz że posiadam wymaganą ogłoszeniem </w:t>
      </w:r>
      <w:r w:rsidRPr="00082B76">
        <w:rPr>
          <w:iCs/>
          <w:sz w:val="22"/>
          <w:szCs w:val="22"/>
        </w:rPr>
        <w:t xml:space="preserve">zdolność techniczną lub zawodową.  </w:t>
      </w:r>
    </w:p>
    <w:p w14:paraId="012DFF8B" w14:textId="77777777" w:rsidR="00AB4003" w:rsidRPr="00082B76" w:rsidRDefault="00AB4003" w:rsidP="007F2F83">
      <w:pPr>
        <w:autoSpaceDE w:val="0"/>
        <w:jc w:val="both"/>
        <w:rPr>
          <w:bCs/>
          <w:sz w:val="22"/>
          <w:szCs w:val="22"/>
        </w:rPr>
      </w:pPr>
    </w:p>
    <w:p w14:paraId="5CB1177D" w14:textId="77777777" w:rsidR="00AB4003" w:rsidRPr="00082B76" w:rsidRDefault="00AB4003" w:rsidP="007F2F83">
      <w:pPr>
        <w:autoSpaceDE w:val="0"/>
        <w:jc w:val="both"/>
        <w:rPr>
          <w:bCs/>
          <w:sz w:val="22"/>
          <w:szCs w:val="22"/>
        </w:rPr>
      </w:pPr>
      <w:r w:rsidRPr="00082B76">
        <w:rPr>
          <w:bCs/>
          <w:sz w:val="22"/>
          <w:szCs w:val="22"/>
        </w:rPr>
        <w:t xml:space="preserve">Oświadczam również, iż nie jestem powiązany ani osobowo, ani kapitałowo z Zamawiającym. </w:t>
      </w:r>
    </w:p>
    <w:p w14:paraId="10DF05C2" w14:textId="77777777" w:rsidR="00AB4003" w:rsidRPr="00082B76" w:rsidRDefault="00AB4003" w:rsidP="007F2F83">
      <w:pPr>
        <w:autoSpaceDE w:val="0"/>
        <w:jc w:val="both"/>
        <w:rPr>
          <w:bCs/>
          <w:sz w:val="22"/>
          <w:szCs w:val="22"/>
        </w:rPr>
      </w:pPr>
      <w:r w:rsidRPr="00082B76">
        <w:rPr>
          <w:rFonts w:eastAsia="Times New Roman"/>
          <w:sz w:val="22"/>
          <w:szCs w:val="22"/>
        </w:rPr>
        <w:t>Przez powiązania kapitałowe lub osobowe rozumie się wzajemne powiązania między</w:t>
      </w:r>
      <w:r w:rsidRPr="00082B76">
        <w:rPr>
          <w:bCs/>
          <w:sz w:val="22"/>
          <w:szCs w:val="22"/>
        </w:rPr>
        <w:t xml:space="preserve"> </w:t>
      </w:r>
      <w:r w:rsidRPr="00082B76">
        <w:rPr>
          <w:rFonts w:eastAsia="Times New Roman"/>
          <w:sz w:val="22"/>
          <w:szCs w:val="22"/>
        </w:rPr>
        <w:t>beneficjentem lub osobami upoważnionymi do zaciągania zobowiązań w imieniu beneficjenta</w:t>
      </w:r>
      <w:r w:rsidRPr="00082B76">
        <w:rPr>
          <w:bCs/>
          <w:sz w:val="22"/>
          <w:szCs w:val="22"/>
        </w:rPr>
        <w:t xml:space="preserve"> </w:t>
      </w:r>
      <w:r w:rsidRPr="00082B76">
        <w:rPr>
          <w:rFonts w:eastAsia="Times New Roman"/>
          <w:sz w:val="22"/>
          <w:szCs w:val="22"/>
        </w:rPr>
        <w:t>lub osobami wykonującymi w imieniu beneficjenta czynności związane z przeprowadzeniem</w:t>
      </w:r>
      <w:r w:rsidRPr="00082B76">
        <w:rPr>
          <w:bCs/>
          <w:sz w:val="22"/>
          <w:szCs w:val="22"/>
        </w:rPr>
        <w:t xml:space="preserve"> </w:t>
      </w:r>
      <w:r w:rsidRPr="00082B76">
        <w:rPr>
          <w:rFonts w:eastAsia="Times New Roman"/>
          <w:sz w:val="22"/>
          <w:szCs w:val="22"/>
        </w:rPr>
        <w:t>procedury wyboru wykonawcy a wykonawcą, polegające w szczególności na:</w:t>
      </w:r>
    </w:p>
    <w:p w14:paraId="56EC9F45" w14:textId="77777777" w:rsidR="00AB4003" w:rsidRPr="00082B76" w:rsidRDefault="00AB4003" w:rsidP="007F2F83">
      <w:pPr>
        <w:numPr>
          <w:ilvl w:val="1"/>
          <w:numId w:val="10"/>
        </w:numPr>
        <w:autoSpaceDE w:val="0"/>
        <w:autoSpaceDN w:val="0"/>
        <w:adjustRightInd w:val="0"/>
        <w:ind w:left="426"/>
        <w:rPr>
          <w:rFonts w:eastAsia="Times New Roman"/>
          <w:sz w:val="22"/>
          <w:szCs w:val="22"/>
        </w:rPr>
      </w:pPr>
      <w:r w:rsidRPr="00082B76">
        <w:rPr>
          <w:rFonts w:eastAsia="Times New Roman"/>
          <w:sz w:val="22"/>
          <w:szCs w:val="22"/>
        </w:rPr>
        <w:t>uczestniczeniu w spółce jako wspólnik spółki cywilnej lub spółki osobowej,</w:t>
      </w:r>
    </w:p>
    <w:p w14:paraId="4EA6F1F5" w14:textId="77777777" w:rsidR="00AB4003" w:rsidRPr="00082B76" w:rsidRDefault="00AB4003" w:rsidP="007F2F83">
      <w:pPr>
        <w:numPr>
          <w:ilvl w:val="1"/>
          <w:numId w:val="10"/>
        </w:numPr>
        <w:autoSpaceDE w:val="0"/>
        <w:autoSpaceDN w:val="0"/>
        <w:adjustRightInd w:val="0"/>
        <w:ind w:left="426"/>
        <w:rPr>
          <w:rFonts w:eastAsia="Times New Roman"/>
          <w:sz w:val="22"/>
          <w:szCs w:val="22"/>
        </w:rPr>
      </w:pPr>
      <w:r w:rsidRPr="00082B76">
        <w:rPr>
          <w:rFonts w:eastAsia="Times New Roman"/>
          <w:sz w:val="22"/>
          <w:szCs w:val="22"/>
        </w:rPr>
        <w:t>posiadaniu co najmniej 10% udziałów lub akcji, o ile niższy próg nie wynika z przepisów prawa,</w:t>
      </w:r>
    </w:p>
    <w:p w14:paraId="759D2050" w14:textId="77777777" w:rsidR="00AB4003" w:rsidRPr="00082B76" w:rsidRDefault="00AB4003" w:rsidP="007F2F83">
      <w:pPr>
        <w:numPr>
          <w:ilvl w:val="1"/>
          <w:numId w:val="10"/>
        </w:numPr>
        <w:autoSpaceDE w:val="0"/>
        <w:autoSpaceDN w:val="0"/>
        <w:adjustRightInd w:val="0"/>
        <w:ind w:left="426"/>
        <w:rPr>
          <w:rFonts w:eastAsia="Times New Roman"/>
          <w:sz w:val="22"/>
          <w:szCs w:val="22"/>
        </w:rPr>
      </w:pPr>
      <w:r w:rsidRPr="00082B76">
        <w:rPr>
          <w:rFonts w:eastAsia="Times New Roman"/>
          <w:sz w:val="22"/>
          <w:szCs w:val="22"/>
        </w:rPr>
        <w:t>pełnieniu funkcji członka organu nadzorczego lub zarządzającego, prokurenta, pełnomocnika,</w:t>
      </w:r>
    </w:p>
    <w:p w14:paraId="27ED94E0" w14:textId="77777777" w:rsidR="00AB4003" w:rsidRPr="00082B76" w:rsidRDefault="00AB4003" w:rsidP="007F2F83">
      <w:pPr>
        <w:numPr>
          <w:ilvl w:val="1"/>
          <w:numId w:val="10"/>
        </w:numPr>
        <w:autoSpaceDE w:val="0"/>
        <w:autoSpaceDN w:val="0"/>
        <w:adjustRightInd w:val="0"/>
        <w:ind w:left="426"/>
        <w:rPr>
          <w:rFonts w:eastAsia="Times New Roman"/>
          <w:sz w:val="22"/>
          <w:szCs w:val="22"/>
        </w:rPr>
      </w:pPr>
      <w:r w:rsidRPr="00082B76">
        <w:rPr>
          <w:rFonts w:eastAsia="Times New Roman"/>
          <w:sz w:val="22"/>
          <w:szCs w:val="22"/>
        </w:rPr>
        <w:t>pozostawaniu w związku małżeńskim, w stosunku pokrewieństwa lub powinowactwa w linii prostej, pokrewieństwa drugiego stopnia lub powinowactwa drugiego stopnia w linii bocznej lub w stosunku przysposobienia, opieki lub kurateli.</w:t>
      </w:r>
    </w:p>
    <w:p w14:paraId="607519EF" w14:textId="77777777" w:rsidR="00AB4003" w:rsidRPr="00082B76" w:rsidRDefault="00AB4003" w:rsidP="007F2F83">
      <w:pPr>
        <w:autoSpaceDE w:val="0"/>
        <w:jc w:val="both"/>
        <w:rPr>
          <w:bCs/>
          <w:sz w:val="22"/>
          <w:szCs w:val="22"/>
        </w:rPr>
      </w:pPr>
    </w:p>
    <w:p w14:paraId="0770C762" w14:textId="77777777" w:rsidR="00AB4003" w:rsidRPr="00082B76" w:rsidRDefault="00AB4003" w:rsidP="007F2F83">
      <w:pPr>
        <w:autoSpaceDE w:val="0"/>
        <w:ind w:left="4395"/>
        <w:jc w:val="both"/>
        <w:rPr>
          <w:sz w:val="22"/>
          <w:szCs w:val="22"/>
        </w:rPr>
      </w:pPr>
      <w:r w:rsidRPr="00082B76">
        <w:rPr>
          <w:sz w:val="22"/>
          <w:szCs w:val="22"/>
        </w:rPr>
        <w:t>………………………………………………….</w:t>
      </w:r>
    </w:p>
    <w:p w14:paraId="0C9DC11D" w14:textId="77777777" w:rsidR="00AB4003" w:rsidRPr="00082B76" w:rsidRDefault="00AB4003" w:rsidP="007F2F83">
      <w:pPr>
        <w:autoSpaceDE w:val="0"/>
        <w:ind w:left="3540" w:firstLine="708"/>
        <w:jc w:val="both"/>
        <w:rPr>
          <w:sz w:val="22"/>
          <w:szCs w:val="22"/>
        </w:rPr>
      </w:pPr>
      <w:r w:rsidRPr="00082B76">
        <w:rPr>
          <w:sz w:val="22"/>
          <w:szCs w:val="22"/>
        </w:rPr>
        <w:t xml:space="preserve">             (czytelny podpis osoby uprawnionej do</w:t>
      </w:r>
    </w:p>
    <w:p w14:paraId="1B062617" w14:textId="77777777" w:rsidR="00AB4003" w:rsidRPr="00082B76" w:rsidRDefault="00AB4003" w:rsidP="007F2F83">
      <w:pPr>
        <w:autoSpaceDE w:val="0"/>
        <w:ind w:left="3600"/>
        <w:jc w:val="both"/>
        <w:rPr>
          <w:sz w:val="22"/>
          <w:szCs w:val="22"/>
        </w:rPr>
      </w:pPr>
      <w:r w:rsidRPr="00082B76">
        <w:rPr>
          <w:sz w:val="22"/>
          <w:szCs w:val="22"/>
        </w:rPr>
        <w:t xml:space="preserve">                reprezentowania Wykonawcy lub podpis i pieczęć)</w:t>
      </w:r>
    </w:p>
    <w:p w14:paraId="55F00ECE" w14:textId="77777777" w:rsidR="00AB4003" w:rsidRPr="00082B76" w:rsidRDefault="00AB4003" w:rsidP="007F2F83">
      <w:pPr>
        <w:autoSpaceDE w:val="0"/>
        <w:ind w:left="3600"/>
        <w:jc w:val="both"/>
        <w:rPr>
          <w:sz w:val="22"/>
          <w:szCs w:val="22"/>
        </w:rPr>
        <w:sectPr w:rsidR="00AB4003" w:rsidRPr="00082B76" w:rsidSect="00493978">
          <w:headerReference w:type="default" r:id="rId10"/>
          <w:footerReference w:type="default" r:id="rId11"/>
          <w:pgSz w:w="11905" w:h="16837" w:code="9"/>
          <w:pgMar w:top="1418" w:right="1418" w:bottom="1418" w:left="1418" w:header="284" w:footer="708" w:gutter="0"/>
          <w:cols w:space="708"/>
          <w:docGrid w:linePitch="360"/>
        </w:sectPr>
      </w:pPr>
    </w:p>
    <w:p w14:paraId="7574D57E" w14:textId="77777777" w:rsidR="00AB4003" w:rsidRPr="00082B76" w:rsidRDefault="00AB4003" w:rsidP="007F2F83">
      <w:pPr>
        <w:autoSpaceDE w:val="0"/>
        <w:autoSpaceDN w:val="0"/>
        <w:adjustRightInd w:val="0"/>
        <w:jc w:val="right"/>
        <w:rPr>
          <w:b/>
          <w:bCs/>
          <w:sz w:val="22"/>
          <w:szCs w:val="22"/>
        </w:rPr>
      </w:pPr>
      <w:r w:rsidRPr="00082B76">
        <w:rPr>
          <w:i/>
          <w:sz w:val="22"/>
          <w:szCs w:val="22"/>
        </w:rPr>
        <w:lastRenderedPageBreak/>
        <w:t>Załącznik Nr 3</w:t>
      </w:r>
    </w:p>
    <w:p w14:paraId="1E2F28C1" w14:textId="77777777" w:rsidR="00AB4003" w:rsidRPr="00082B76" w:rsidRDefault="00AB4003" w:rsidP="007F2F83">
      <w:pPr>
        <w:autoSpaceDE w:val="0"/>
        <w:autoSpaceDN w:val="0"/>
        <w:adjustRightInd w:val="0"/>
        <w:jc w:val="center"/>
        <w:rPr>
          <w:b/>
          <w:bCs/>
          <w:sz w:val="22"/>
          <w:szCs w:val="22"/>
        </w:rPr>
      </w:pPr>
      <w:r w:rsidRPr="00082B76">
        <w:rPr>
          <w:b/>
          <w:bCs/>
          <w:sz w:val="22"/>
          <w:szCs w:val="22"/>
        </w:rPr>
        <w:t>Wykaz dot. doświadczenia trenera – spełnianie warunków i dodatkowa punktacja</w:t>
      </w:r>
    </w:p>
    <w:p w14:paraId="123B2FD6" w14:textId="77777777" w:rsidR="00AB4003" w:rsidRPr="00082B76" w:rsidRDefault="00AB4003" w:rsidP="007F2F83">
      <w:pPr>
        <w:autoSpaceDE w:val="0"/>
        <w:autoSpaceDN w:val="0"/>
        <w:adjustRightInd w:val="0"/>
        <w:rPr>
          <w:b/>
          <w:bCs/>
          <w:sz w:val="22"/>
          <w:szCs w:val="22"/>
        </w:rPr>
      </w:pPr>
    </w:p>
    <w:tbl>
      <w:tblPr>
        <w:tblW w:w="531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816"/>
        <w:gridCol w:w="1394"/>
        <w:gridCol w:w="4886"/>
        <w:gridCol w:w="2369"/>
        <w:gridCol w:w="2066"/>
        <w:gridCol w:w="1771"/>
      </w:tblGrid>
      <w:tr w:rsidR="00AB4003" w:rsidRPr="00082B76" w14:paraId="0F960369" w14:textId="77777777">
        <w:tc>
          <w:tcPr>
            <w:tcW w:w="188" w:type="pct"/>
            <w:vAlign w:val="center"/>
          </w:tcPr>
          <w:p w14:paraId="03A6CF4E" w14:textId="77777777" w:rsidR="00AB4003" w:rsidRPr="00082B76" w:rsidRDefault="00AB4003" w:rsidP="007F2F83">
            <w:pPr>
              <w:autoSpaceDE w:val="0"/>
              <w:autoSpaceDN w:val="0"/>
              <w:adjustRightInd w:val="0"/>
              <w:jc w:val="center"/>
              <w:rPr>
                <w:b/>
                <w:sz w:val="22"/>
                <w:szCs w:val="22"/>
              </w:rPr>
            </w:pPr>
            <w:r w:rsidRPr="00082B76">
              <w:rPr>
                <w:b/>
                <w:sz w:val="22"/>
                <w:szCs w:val="22"/>
              </w:rPr>
              <w:t>Lp.</w:t>
            </w:r>
          </w:p>
        </w:tc>
        <w:tc>
          <w:tcPr>
            <w:tcW w:w="611" w:type="pct"/>
            <w:vAlign w:val="center"/>
          </w:tcPr>
          <w:p w14:paraId="316B9D68" w14:textId="77777777" w:rsidR="00AB4003" w:rsidRPr="00082B76" w:rsidRDefault="00AB4003" w:rsidP="007F2F83">
            <w:pPr>
              <w:autoSpaceDE w:val="0"/>
              <w:autoSpaceDN w:val="0"/>
              <w:adjustRightInd w:val="0"/>
              <w:jc w:val="center"/>
              <w:rPr>
                <w:b/>
                <w:sz w:val="22"/>
                <w:szCs w:val="22"/>
              </w:rPr>
            </w:pPr>
            <w:r w:rsidRPr="00082B76">
              <w:rPr>
                <w:b/>
                <w:sz w:val="22"/>
                <w:szCs w:val="22"/>
              </w:rPr>
              <w:t xml:space="preserve">Imię i nazwisko trenera – tego który będzie prowadził szkolenie </w:t>
            </w:r>
          </w:p>
        </w:tc>
        <w:tc>
          <w:tcPr>
            <w:tcW w:w="2113" w:type="pct"/>
            <w:gridSpan w:val="2"/>
            <w:tcBorders>
              <w:bottom w:val="single" w:sz="12" w:space="0" w:color="auto"/>
            </w:tcBorders>
            <w:vAlign w:val="center"/>
          </w:tcPr>
          <w:p w14:paraId="08826FDB" w14:textId="77777777" w:rsidR="00AB4003" w:rsidRPr="00390607" w:rsidRDefault="00AB4003" w:rsidP="007F2F83">
            <w:pPr>
              <w:autoSpaceDE w:val="0"/>
              <w:autoSpaceDN w:val="0"/>
              <w:adjustRightInd w:val="0"/>
              <w:jc w:val="center"/>
              <w:rPr>
                <w:b/>
                <w:sz w:val="22"/>
                <w:szCs w:val="22"/>
              </w:rPr>
            </w:pPr>
            <w:r w:rsidRPr="00082B76">
              <w:rPr>
                <w:b/>
                <w:sz w:val="22"/>
                <w:szCs w:val="22"/>
              </w:rPr>
              <w:t xml:space="preserve">Wpisać czego dotyczyło każde  </w:t>
            </w:r>
            <w:r w:rsidRPr="00390607">
              <w:rPr>
                <w:b/>
                <w:sz w:val="22"/>
                <w:szCs w:val="22"/>
              </w:rPr>
              <w:t xml:space="preserve">szkolenie </w:t>
            </w:r>
          </w:p>
          <w:p w14:paraId="0F09EC91" w14:textId="77777777" w:rsidR="00AB4003" w:rsidRPr="00390607" w:rsidRDefault="00AB4003" w:rsidP="007F2F83">
            <w:pPr>
              <w:autoSpaceDE w:val="0"/>
              <w:autoSpaceDN w:val="0"/>
              <w:adjustRightInd w:val="0"/>
              <w:jc w:val="center"/>
              <w:rPr>
                <w:b/>
                <w:sz w:val="22"/>
                <w:szCs w:val="22"/>
              </w:rPr>
            </w:pPr>
          </w:p>
          <w:p w14:paraId="0AC53F82" w14:textId="77777777" w:rsidR="00AB4003" w:rsidRPr="00DC5F24" w:rsidRDefault="00AB4003" w:rsidP="0057403D">
            <w:pPr>
              <w:jc w:val="center"/>
              <w:rPr>
                <w:b/>
                <w:sz w:val="22"/>
                <w:szCs w:val="22"/>
              </w:rPr>
            </w:pPr>
            <w:r w:rsidRPr="00DC5F24">
              <w:rPr>
                <w:b/>
                <w:sz w:val="22"/>
                <w:szCs w:val="22"/>
              </w:rPr>
              <w:t>UWAGA: musza być to szkolenia</w:t>
            </w:r>
            <w:r>
              <w:rPr>
                <w:b/>
                <w:sz w:val="22"/>
                <w:szCs w:val="22"/>
              </w:rPr>
              <w:t>/kursy</w:t>
            </w:r>
            <w:r w:rsidRPr="00DC5F24">
              <w:rPr>
                <w:b/>
                <w:sz w:val="22"/>
                <w:szCs w:val="22"/>
              </w:rPr>
              <w:t xml:space="preserve"> w zakresie</w:t>
            </w:r>
            <w:r>
              <w:t xml:space="preserve"> </w:t>
            </w:r>
            <w:r w:rsidRPr="0057403D">
              <w:rPr>
                <w:b/>
                <w:sz w:val="22"/>
                <w:szCs w:val="22"/>
              </w:rPr>
              <w:t xml:space="preserve">tworzenia gier </w:t>
            </w:r>
            <w:r w:rsidR="00FC2C07">
              <w:rPr>
                <w:b/>
                <w:sz w:val="22"/>
                <w:szCs w:val="22"/>
              </w:rPr>
              <w:t xml:space="preserve">komputerowych </w:t>
            </w:r>
            <w:r w:rsidRPr="0057403D">
              <w:rPr>
                <w:b/>
                <w:sz w:val="22"/>
                <w:szCs w:val="22"/>
              </w:rPr>
              <w:t xml:space="preserve">przy </w:t>
            </w:r>
            <w:r>
              <w:rPr>
                <w:b/>
                <w:sz w:val="22"/>
                <w:szCs w:val="22"/>
              </w:rPr>
              <w:t>wykorzystaniu technologii Unity</w:t>
            </w:r>
            <w:r w:rsidRPr="00DC5F24">
              <w:rPr>
                <w:b/>
                <w:sz w:val="22"/>
                <w:szCs w:val="22"/>
              </w:rPr>
              <w:t xml:space="preserve"> </w:t>
            </w:r>
          </w:p>
        </w:tc>
        <w:tc>
          <w:tcPr>
            <w:tcW w:w="797" w:type="pct"/>
            <w:tcBorders>
              <w:bottom w:val="single" w:sz="12" w:space="0" w:color="auto"/>
              <w:right w:val="single" w:sz="18" w:space="0" w:color="auto"/>
            </w:tcBorders>
            <w:vAlign w:val="center"/>
          </w:tcPr>
          <w:p w14:paraId="4C2226FB" w14:textId="77777777" w:rsidR="00AB4003" w:rsidRPr="00082B76" w:rsidRDefault="00AB4003" w:rsidP="007F2F83">
            <w:pPr>
              <w:autoSpaceDE w:val="0"/>
              <w:autoSpaceDN w:val="0"/>
              <w:adjustRightInd w:val="0"/>
              <w:jc w:val="center"/>
              <w:rPr>
                <w:b/>
                <w:sz w:val="22"/>
                <w:szCs w:val="22"/>
              </w:rPr>
            </w:pPr>
            <w:r w:rsidRPr="00082B76">
              <w:rPr>
                <w:b/>
                <w:sz w:val="22"/>
                <w:szCs w:val="22"/>
              </w:rPr>
              <w:t>Wpisać na rzecz kogo szkolenia były realizowane</w:t>
            </w:r>
          </w:p>
          <w:p w14:paraId="553E5355" w14:textId="77777777" w:rsidR="00AB4003" w:rsidRPr="00082B76" w:rsidRDefault="00AB4003" w:rsidP="007F2F83">
            <w:pPr>
              <w:autoSpaceDE w:val="0"/>
              <w:autoSpaceDN w:val="0"/>
              <w:adjustRightInd w:val="0"/>
              <w:jc w:val="center"/>
              <w:rPr>
                <w:b/>
                <w:sz w:val="22"/>
                <w:szCs w:val="22"/>
              </w:rPr>
            </w:pPr>
          </w:p>
          <w:p w14:paraId="530FD026" w14:textId="77777777" w:rsidR="00AB4003" w:rsidRPr="00082B76" w:rsidRDefault="00AB4003" w:rsidP="007F2F83">
            <w:pPr>
              <w:autoSpaceDE w:val="0"/>
              <w:autoSpaceDN w:val="0"/>
              <w:adjustRightInd w:val="0"/>
              <w:jc w:val="center"/>
              <w:rPr>
                <w:b/>
                <w:sz w:val="22"/>
                <w:szCs w:val="22"/>
              </w:rPr>
            </w:pPr>
            <w:r w:rsidRPr="00082B76">
              <w:rPr>
                <w:b/>
                <w:sz w:val="22"/>
                <w:szCs w:val="22"/>
              </w:rPr>
              <w:t xml:space="preserve">Nazwa, adres – podać przy każdym szkoleniu </w:t>
            </w:r>
          </w:p>
        </w:tc>
        <w:tc>
          <w:tcPr>
            <w:tcW w:w="695" w:type="pct"/>
            <w:tcBorders>
              <w:left w:val="single" w:sz="18" w:space="0" w:color="auto"/>
              <w:bottom w:val="single" w:sz="12" w:space="0" w:color="auto"/>
            </w:tcBorders>
            <w:vAlign w:val="center"/>
          </w:tcPr>
          <w:p w14:paraId="20B12DB4" w14:textId="77777777" w:rsidR="00AB4003" w:rsidRPr="00082B76" w:rsidRDefault="00AB4003" w:rsidP="007F2F83">
            <w:pPr>
              <w:autoSpaceDE w:val="0"/>
              <w:autoSpaceDN w:val="0"/>
              <w:adjustRightInd w:val="0"/>
              <w:jc w:val="center"/>
              <w:rPr>
                <w:b/>
                <w:sz w:val="22"/>
                <w:szCs w:val="22"/>
              </w:rPr>
            </w:pPr>
            <w:r w:rsidRPr="00082B76">
              <w:rPr>
                <w:b/>
                <w:sz w:val="22"/>
                <w:szCs w:val="22"/>
              </w:rPr>
              <w:t xml:space="preserve">Data realizacji –od  dzień miesiąc rok – do dzień miesiąc rok </w:t>
            </w:r>
          </w:p>
          <w:p w14:paraId="48331B72" w14:textId="77777777" w:rsidR="00AB4003" w:rsidRPr="00082B76" w:rsidRDefault="00AB4003" w:rsidP="007F2F83">
            <w:pPr>
              <w:autoSpaceDE w:val="0"/>
              <w:autoSpaceDN w:val="0"/>
              <w:adjustRightInd w:val="0"/>
              <w:jc w:val="center"/>
              <w:rPr>
                <w:b/>
                <w:sz w:val="22"/>
                <w:szCs w:val="22"/>
              </w:rPr>
            </w:pPr>
          </w:p>
          <w:p w14:paraId="6BB0C212" w14:textId="77777777" w:rsidR="00AB4003" w:rsidRPr="00082B76" w:rsidRDefault="00AB4003" w:rsidP="007F2F83">
            <w:pPr>
              <w:autoSpaceDE w:val="0"/>
              <w:autoSpaceDN w:val="0"/>
              <w:adjustRightInd w:val="0"/>
              <w:jc w:val="center"/>
              <w:rPr>
                <w:b/>
                <w:sz w:val="22"/>
                <w:szCs w:val="22"/>
              </w:rPr>
            </w:pPr>
            <w:r w:rsidRPr="00082B76">
              <w:rPr>
                <w:b/>
                <w:sz w:val="22"/>
                <w:szCs w:val="22"/>
              </w:rPr>
              <w:t>UWAGA: wpisać przy każdym szkoleniu</w:t>
            </w:r>
          </w:p>
        </w:tc>
        <w:tc>
          <w:tcPr>
            <w:tcW w:w="596" w:type="pct"/>
            <w:vAlign w:val="center"/>
          </w:tcPr>
          <w:p w14:paraId="77122EB0" w14:textId="77777777" w:rsidR="00AB4003" w:rsidRPr="00082B76" w:rsidRDefault="00AB4003" w:rsidP="0057403D">
            <w:pPr>
              <w:autoSpaceDE w:val="0"/>
              <w:autoSpaceDN w:val="0"/>
              <w:adjustRightInd w:val="0"/>
              <w:jc w:val="center"/>
              <w:rPr>
                <w:b/>
                <w:sz w:val="22"/>
                <w:szCs w:val="22"/>
              </w:rPr>
            </w:pPr>
            <w:r w:rsidRPr="00082B76">
              <w:rPr>
                <w:b/>
                <w:sz w:val="22"/>
                <w:szCs w:val="22"/>
              </w:rPr>
              <w:t>Wpisać pozom wykształcenia trenera</w:t>
            </w:r>
            <w:r>
              <w:rPr>
                <w:b/>
                <w:sz w:val="22"/>
                <w:szCs w:val="22"/>
              </w:rPr>
              <w:t xml:space="preserve"> (co najmniej średnie) </w:t>
            </w:r>
          </w:p>
        </w:tc>
      </w:tr>
      <w:tr w:rsidR="00AB4003" w:rsidRPr="00082B76" w14:paraId="20516857" w14:textId="77777777" w:rsidTr="00236864">
        <w:trPr>
          <w:trHeight w:val="582"/>
        </w:trPr>
        <w:tc>
          <w:tcPr>
            <w:tcW w:w="188" w:type="pct"/>
            <w:vMerge w:val="restart"/>
            <w:textDirection w:val="btLr"/>
            <w:vAlign w:val="center"/>
          </w:tcPr>
          <w:p w14:paraId="090D9529" w14:textId="77777777" w:rsidR="00AB4003" w:rsidRPr="00082B76" w:rsidRDefault="00AB4003" w:rsidP="007F2F83">
            <w:pPr>
              <w:autoSpaceDE w:val="0"/>
              <w:autoSpaceDN w:val="0"/>
              <w:adjustRightInd w:val="0"/>
              <w:ind w:right="113"/>
              <w:jc w:val="center"/>
              <w:rPr>
                <w:sz w:val="22"/>
                <w:szCs w:val="22"/>
              </w:rPr>
            </w:pPr>
            <w:r w:rsidRPr="00082B76">
              <w:rPr>
                <w:sz w:val="22"/>
                <w:szCs w:val="22"/>
              </w:rPr>
              <w:t xml:space="preserve">Trener </w:t>
            </w:r>
          </w:p>
          <w:p w14:paraId="691FFA58" w14:textId="77777777" w:rsidR="00AB4003" w:rsidRPr="00082B76" w:rsidRDefault="00AB4003" w:rsidP="007F2F83">
            <w:pPr>
              <w:autoSpaceDE w:val="0"/>
              <w:autoSpaceDN w:val="0"/>
              <w:adjustRightInd w:val="0"/>
              <w:ind w:right="113"/>
              <w:jc w:val="center"/>
              <w:rPr>
                <w:sz w:val="22"/>
                <w:szCs w:val="22"/>
              </w:rPr>
            </w:pPr>
          </w:p>
        </w:tc>
        <w:tc>
          <w:tcPr>
            <w:tcW w:w="611" w:type="pct"/>
            <w:vMerge w:val="restart"/>
            <w:tcBorders>
              <w:right w:val="single" w:sz="12" w:space="0" w:color="auto"/>
            </w:tcBorders>
            <w:vAlign w:val="center"/>
          </w:tcPr>
          <w:p w14:paraId="0AD3E182" w14:textId="77777777" w:rsidR="00AB4003" w:rsidRPr="00082B76" w:rsidRDefault="00AB4003" w:rsidP="007F2F83">
            <w:pPr>
              <w:autoSpaceDE w:val="0"/>
              <w:autoSpaceDN w:val="0"/>
              <w:adjustRightInd w:val="0"/>
              <w:jc w:val="center"/>
              <w:rPr>
                <w:sz w:val="22"/>
                <w:szCs w:val="22"/>
              </w:rPr>
            </w:pPr>
          </w:p>
          <w:p w14:paraId="7D7EDC0A" w14:textId="77777777" w:rsidR="00AB4003" w:rsidRPr="00082B76" w:rsidRDefault="00AB4003" w:rsidP="007F2F83">
            <w:pPr>
              <w:autoSpaceDE w:val="0"/>
              <w:autoSpaceDN w:val="0"/>
              <w:adjustRightInd w:val="0"/>
              <w:rPr>
                <w:sz w:val="22"/>
                <w:szCs w:val="22"/>
              </w:rPr>
            </w:pPr>
          </w:p>
          <w:p w14:paraId="06CC6518" w14:textId="77777777" w:rsidR="00AB4003" w:rsidRPr="00082B76" w:rsidRDefault="00AB4003" w:rsidP="007F2F83">
            <w:pPr>
              <w:autoSpaceDE w:val="0"/>
              <w:autoSpaceDN w:val="0"/>
              <w:adjustRightInd w:val="0"/>
              <w:rPr>
                <w:sz w:val="22"/>
                <w:szCs w:val="22"/>
              </w:rPr>
            </w:pPr>
          </w:p>
          <w:p w14:paraId="6A4F0E20" w14:textId="77777777" w:rsidR="00AB4003" w:rsidRPr="00082B76" w:rsidRDefault="00AB4003" w:rsidP="007F2F83">
            <w:pPr>
              <w:autoSpaceDE w:val="0"/>
              <w:autoSpaceDN w:val="0"/>
              <w:adjustRightInd w:val="0"/>
              <w:rPr>
                <w:sz w:val="22"/>
                <w:szCs w:val="22"/>
              </w:rPr>
            </w:pPr>
          </w:p>
          <w:p w14:paraId="75DDDB9B" w14:textId="77777777" w:rsidR="00AB4003" w:rsidRPr="00082B76" w:rsidRDefault="00AB4003" w:rsidP="007F2F83">
            <w:pPr>
              <w:autoSpaceDE w:val="0"/>
              <w:autoSpaceDN w:val="0"/>
              <w:adjustRightInd w:val="0"/>
              <w:rPr>
                <w:sz w:val="22"/>
                <w:szCs w:val="22"/>
              </w:rPr>
            </w:pPr>
          </w:p>
          <w:p w14:paraId="5B3EBE6C" w14:textId="77777777" w:rsidR="00AB4003" w:rsidRPr="00082B76" w:rsidRDefault="00AB4003" w:rsidP="007F2F83">
            <w:pPr>
              <w:autoSpaceDE w:val="0"/>
              <w:autoSpaceDN w:val="0"/>
              <w:adjustRightInd w:val="0"/>
              <w:rPr>
                <w:sz w:val="22"/>
                <w:szCs w:val="22"/>
              </w:rPr>
            </w:pPr>
          </w:p>
          <w:p w14:paraId="111C0B7B" w14:textId="77777777" w:rsidR="00AB4003" w:rsidRPr="00082B76" w:rsidRDefault="00AB4003" w:rsidP="007F2F83">
            <w:pPr>
              <w:autoSpaceDE w:val="0"/>
              <w:autoSpaceDN w:val="0"/>
              <w:adjustRightInd w:val="0"/>
              <w:jc w:val="center"/>
              <w:rPr>
                <w:sz w:val="22"/>
                <w:szCs w:val="22"/>
              </w:rPr>
            </w:pPr>
          </w:p>
          <w:p w14:paraId="7BF123C7" w14:textId="77777777" w:rsidR="00AB4003" w:rsidRPr="00082B76" w:rsidRDefault="00AB4003" w:rsidP="007F2F83">
            <w:pPr>
              <w:autoSpaceDE w:val="0"/>
              <w:autoSpaceDN w:val="0"/>
              <w:adjustRightInd w:val="0"/>
              <w:rPr>
                <w:sz w:val="22"/>
                <w:szCs w:val="22"/>
              </w:rPr>
            </w:pPr>
          </w:p>
          <w:p w14:paraId="6CF68F0A" w14:textId="77777777" w:rsidR="00AB4003" w:rsidRPr="00082B76" w:rsidRDefault="00AB4003" w:rsidP="007F2F83">
            <w:pPr>
              <w:autoSpaceDE w:val="0"/>
              <w:autoSpaceDN w:val="0"/>
              <w:adjustRightInd w:val="0"/>
              <w:rPr>
                <w:sz w:val="22"/>
                <w:szCs w:val="22"/>
              </w:rPr>
            </w:pPr>
          </w:p>
          <w:p w14:paraId="49DA5550" w14:textId="77777777" w:rsidR="00AB4003" w:rsidRPr="00082B76" w:rsidRDefault="00AB4003" w:rsidP="007F2F83">
            <w:pPr>
              <w:autoSpaceDE w:val="0"/>
              <w:autoSpaceDN w:val="0"/>
              <w:adjustRightInd w:val="0"/>
              <w:rPr>
                <w:sz w:val="22"/>
                <w:szCs w:val="22"/>
              </w:rPr>
            </w:pPr>
          </w:p>
          <w:p w14:paraId="5807C071" w14:textId="77777777" w:rsidR="00AB4003" w:rsidRPr="00082B76" w:rsidRDefault="00AB4003" w:rsidP="007F2F83">
            <w:pPr>
              <w:autoSpaceDE w:val="0"/>
              <w:autoSpaceDN w:val="0"/>
              <w:adjustRightInd w:val="0"/>
              <w:rPr>
                <w:sz w:val="22"/>
                <w:szCs w:val="22"/>
              </w:rPr>
            </w:pPr>
          </w:p>
          <w:p w14:paraId="3C6E9BD9" w14:textId="77777777" w:rsidR="00AB4003" w:rsidRPr="00082B76" w:rsidRDefault="00AB4003" w:rsidP="007F2F83">
            <w:pPr>
              <w:autoSpaceDE w:val="0"/>
              <w:autoSpaceDN w:val="0"/>
              <w:adjustRightInd w:val="0"/>
              <w:rPr>
                <w:sz w:val="22"/>
                <w:szCs w:val="22"/>
              </w:rPr>
            </w:pPr>
          </w:p>
          <w:p w14:paraId="7A5DA3C7" w14:textId="77777777" w:rsidR="00AB4003" w:rsidRPr="00082B76" w:rsidRDefault="00AB4003" w:rsidP="007F2F83">
            <w:pPr>
              <w:autoSpaceDE w:val="0"/>
              <w:autoSpaceDN w:val="0"/>
              <w:adjustRightInd w:val="0"/>
              <w:rPr>
                <w:sz w:val="22"/>
                <w:szCs w:val="22"/>
              </w:rPr>
            </w:pPr>
          </w:p>
        </w:tc>
        <w:tc>
          <w:tcPr>
            <w:tcW w:w="469" w:type="pct"/>
            <w:tcBorders>
              <w:top w:val="single" w:sz="12" w:space="0" w:color="auto"/>
              <w:left w:val="single" w:sz="12" w:space="0" w:color="auto"/>
              <w:bottom w:val="single" w:sz="12" w:space="0" w:color="auto"/>
              <w:right w:val="single" w:sz="12" w:space="0" w:color="auto"/>
            </w:tcBorders>
            <w:vAlign w:val="center"/>
          </w:tcPr>
          <w:p w14:paraId="75610239" w14:textId="77777777" w:rsidR="00AB4003" w:rsidRPr="00082B76" w:rsidRDefault="00AB4003" w:rsidP="007F2F83">
            <w:pPr>
              <w:autoSpaceDE w:val="0"/>
              <w:autoSpaceDN w:val="0"/>
              <w:adjustRightInd w:val="0"/>
              <w:rPr>
                <w:sz w:val="22"/>
                <w:szCs w:val="22"/>
              </w:rPr>
            </w:pPr>
            <w:r w:rsidRPr="00082B76">
              <w:rPr>
                <w:sz w:val="22"/>
                <w:szCs w:val="22"/>
              </w:rPr>
              <w:t>1 obligatoryjne</w:t>
            </w:r>
          </w:p>
        </w:tc>
        <w:tc>
          <w:tcPr>
            <w:tcW w:w="1644" w:type="pct"/>
            <w:tcBorders>
              <w:top w:val="single" w:sz="12" w:space="0" w:color="auto"/>
              <w:left w:val="single" w:sz="12" w:space="0" w:color="auto"/>
              <w:bottom w:val="single" w:sz="12" w:space="0" w:color="auto"/>
              <w:right w:val="single" w:sz="12" w:space="0" w:color="auto"/>
            </w:tcBorders>
            <w:vAlign w:val="center"/>
          </w:tcPr>
          <w:p w14:paraId="259F4B81" w14:textId="77777777" w:rsidR="00AB4003" w:rsidRPr="00082B76" w:rsidRDefault="00AB4003" w:rsidP="007F2F83">
            <w:pPr>
              <w:autoSpaceDE w:val="0"/>
              <w:autoSpaceDN w:val="0"/>
              <w:adjustRightInd w:val="0"/>
              <w:rPr>
                <w:sz w:val="22"/>
                <w:szCs w:val="22"/>
              </w:rPr>
            </w:pPr>
          </w:p>
        </w:tc>
        <w:tc>
          <w:tcPr>
            <w:tcW w:w="797" w:type="pct"/>
            <w:tcBorders>
              <w:top w:val="single" w:sz="12" w:space="0" w:color="auto"/>
              <w:left w:val="single" w:sz="12" w:space="0" w:color="auto"/>
              <w:bottom w:val="single" w:sz="12" w:space="0" w:color="auto"/>
              <w:right w:val="single" w:sz="18" w:space="0" w:color="auto"/>
            </w:tcBorders>
            <w:vAlign w:val="center"/>
          </w:tcPr>
          <w:p w14:paraId="6B206502" w14:textId="77777777" w:rsidR="00AB4003" w:rsidRPr="00082B76" w:rsidRDefault="00AB4003" w:rsidP="007F2F83">
            <w:pPr>
              <w:autoSpaceDE w:val="0"/>
              <w:autoSpaceDN w:val="0"/>
              <w:adjustRightInd w:val="0"/>
              <w:jc w:val="center"/>
              <w:rPr>
                <w:sz w:val="22"/>
                <w:szCs w:val="22"/>
              </w:rPr>
            </w:pPr>
          </w:p>
        </w:tc>
        <w:tc>
          <w:tcPr>
            <w:tcW w:w="695" w:type="pct"/>
            <w:tcBorders>
              <w:top w:val="single" w:sz="12" w:space="0" w:color="auto"/>
              <w:left w:val="single" w:sz="18" w:space="0" w:color="auto"/>
              <w:bottom w:val="single" w:sz="12" w:space="0" w:color="auto"/>
              <w:right w:val="single" w:sz="12" w:space="0" w:color="auto"/>
            </w:tcBorders>
            <w:vAlign w:val="center"/>
          </w:tcPr>
          <w:p w14:paraId="54CFF310" w14:textId="77777777" w:rsidR="00AB4003" w:rsidRPr="00082B76" w:rsidRDefault="00AB4003" w:rsidP="00236864">
            <w:pPr>
              <w:autoSpaceDE w:val="0"/>
              <w:autoSpaceDN w:val="0"/>
              <w:adjustRightInd w:val="0"/>
              <w:rPr>
                <w:sz w:val="22"/>
                <w:szCs w:val="22"/>
              </w:rPr>
            </w:pPr>
          </w:p>
        </w:tc>
        <w:tc>
          <w:tcPr>
            <w:tcW w:w="596" w:type="pct"/>
            <w:vMerge w:val="restart"/>
            <w:tcBorders>
              <w:left w:val="single" w:sz="12" w:space="0" w:color="auto"/>
            </w:tcBorders>
            <w:vAlign w:val="center"/>
          </w:tcPr>
          <w:p w14:paraId="48AC9809" w14:textId="77777777" w:rsidR="00AB4003" w:rsidRPr="00082B76" w:rsidRDefault="00AB4003" w:rsidP="007F2F83">
            <w:pPr>
              <w:autoSpaceDE w:val="0"/>
              <w:autoSpaceDN w:val="0"/>
              <w:adjustRightInd w:val="0"/>
              <w:jc w:val="center"/>
              <w:rPr>
                <w:sz w:val="22"/>
                <w:szCs w:val="22"/>
              </w:rPr>
            </w:pPr>
          </w:p>
        </w:tc>
      </w:tr>
      <w:tr w:rsidR="00AB4003" w:rsidRPr="00082B76" w14:paraId="0EED8A84" w14:textId="77777777">
        <w:trPr>
          <w:trHeight w:val="491"/>
        </w:trPr>
        <w:tc>
          <w:tcPr>
            <w:tcW w:w="188" w:type="pct"/>
            <w:vMerge/>
            <w:textDirection w:val="btLr"/>
            <w:vAlign w:val="center"/>
          </w:tcPr>
          <w:p w14:paraId="6E1C87A0" w14:textId="77777777" w:rsidR="00AB4003" w:rsidRPr="00082B76" w:rsidRDefault="00AB4003" w:rsidP="007F2F83">
            <w:pPr>
              <w:autoSpaceDE w:val="0"/>
              <w:autoSpaceDN w:val="0"/>
              <w:adjustRightInd w:val="0"/>
              <w:ind w:left="113" w:right="113"/>
              <w:jc w:val="center"/>
              <w:rPr>
                <w:sz w:val="22"/>
                <w:szCs w:val="22"/>
              </w:rPr>
            </w:pPr>
          </w:p>
        </w:tc>
        <w:tc>
          <w:tcPr>
            <w:tcW w:w="611" w:type="pct"/>
            <w:vMerge/>
            <w:tcBorders>
              <w:right w:val="single" w:sz="12" w:space="0" w:color="auto"/>
            </w:tcBorders>
            <w:vAlign w:val="center"/>
          </w:tcPr>
          <w:p w14:paraId="578C03E7" w14:textId="77777777" w:rsidR="00AB4003" w:rsidRPr="00082B76" w:rsidRDefault="00AB4003" w:rsidP="007F2F83">
            <w:pPr>
              <w:autoSpaceDE w:val="0"/>
              <w:autoSpaceDN w:val="0"/>
              <w:adjustRightInd w:val="0"/>
              <w:rPr>
                <w:sz w:val="22"/>
                <w:szCs w:val="22"/>
              </w:rPr>
            </w:pPr>
          </w:p>
        </w:tc>
        <w:tc>
          <w:tcPr>
            <w:tcW w:w="469" w:type="pct"/>
            <w:tcBorders>
              <w:top w:val="single" w:sz="12" w:space="0" w:color="auto"/>
              <w:left w:val="single" w:sz="12" w:space="0" w:color="auto"/>
              <w:bottom w:val="single" w:sz="12" w:space="0" w:color="auto"/>
              <w:right w:val="single" w:sz="12" w:space="0" w:color="auto"/>
            </w:tcBorders>
            <w:vAlign w:val="center"/>
          </w:tcPr>
          <w:p w14:paraId="317E9BA5" w14:textId="77777777" w:rsidR="00AB4003" w:rsidRPr="00082B76" w:rsidRDefault="00AB4003" w:rsidP="007F2F83">
            <w:pPr>
              <w:autoSpaceDE w:val="0"/>
              <w:autoSpaceDN w:val="0"/>
              <w:adjustRightInd w:val="0"/>
              <w:rPr>
                <w:sz w:val="22"/>
                <w:szCs w:val="22"/>
              </w:rPr>
            </w:pPr>
            <w:r w:rsidRPr="00082B76">
              <w:rPr>
                <w:sz w:val="22"/>
                <w:szCs w:val="22"/>
              </w:rPr>
              <w:t>2 obligatoryjne</w:t>
            </w:r>
          </w:p>
        </w:tc>
        <w:tc>
          <w:tcPr>
            <w:tcW w:w="1644" w:type="pct"/>
            <w:tcBorders>
              <w:top w:val="single" w:sz="12" w:space="0" w:color="auto"/>
              <w:left w:val="single" w:sz="12" w:space="0" w:color="auto"/>
              <w:bottom w:val="single" w:sz="12" w:space="0" w:color="auto"/>
              <w:right w:val="single" w:sz="12" w:space="0" w:color="auto"/>
            </w:tcBorders>
            <w:vAlign w:val="center"/>
          </w:tcPr>
          <w:p w14:paraId="6125E3E7" w14:textId="77777777" w:rsidR="00AB4003" w:rsidRPr="00082B76" w:rsidRDefault="00AB4003" w:rsidP="007F2F83">
            <w:pPr>
              <w:autoSpaceDE w:val="0"/>
              <w:autoSpaceDN w:val="0"/>
              <w:adjustRightInd w:val="0"/>
              <w:rPr>
                <w:sz w:val="22"/>
                <w:szCs w:val="22"/>
              </w:rPr>
            </w:pPr>
          </w:p>
        </w:tc>
        <w:tc>
          <w:tcPr>
            <w:tcW w:w="797" w:type="pct"/>
            <w:tcBorders>
              <w:top w:val="single" w:sz="12" w:space="0" w:color="auto"/>
              <w:left w:val="single" w:sz="12" w:space="0" w:color="auto"/>
              <w:bottom w:val="single" w:sz="12" w:space="0" w:color="auto"/>
              <w:right w:val="single" w:sz="18" w:space="0" w:color="auto"/>
            </w:tcBorders>
            <w:vAlign w:val="center"/>
          </w:tcPr>
          <w:p w14:paraId="05A50264" w14:textId="77777777" w:rsidR="00AB4003" w:rsidRPr="00082B76" w:rsidRDefault="00AB4003" w:rsidP="007F2F83">
            <w:pPr>
              <w:autoSpaceDE w:val="0"/>
              <w:autoSpaceDN w:val="0"/>
              <w:adjustRightInd w:val="0"/>
              <w:jc w:val="center"/>
              <w:rPr>
                <w:sz w:val="22"/>
                <w:szCs w:val="22"/>
              </w:rPr>
            </w:pPr>
          </w:p>
        </w:tc>
        <w:tc>
          <w:tcPr>
            <w:tcW w:w="695" w:type="pct"/>
            <w:tcBorders>
              <w:top w:val="single" w:sz="12" w:space="0" w:color="auto"/>
              <w:left w:val="single" w:sz="18" w:space="0" w:color="auto"/>
              <w:bottom w:val="single" w:sz="12" w:space="0" w:color="auto"/>
              <w:right w:val="single" w:sz="12" w:space="0" w:color="auto"/>
            </w:tcBorders>
            <w:vAlign w:val="center"/>
          </w:tcPr>
          <w:p w14:paraId="26597844" w14:textId="77777777" w:rsidR="00AB4003" w:rsidRPr="00082B76" w:rsidRDefault="00AB4003" w:rsidP="007F2F83">
            <w:pPr>
              <w:autoSpaceDE w:val="0"/>
              <w:autoSpaceDN w:val="0"/>
              <w:adjustRightInd w:val="0"/>
              <w:jc w:val="center"/>
              <w:rPr>
                <w:sz w:val="22"/>
                <w:szCs w:val="22"/>
              </w:rPr>
            </w:pPr>
          </w:p>
        </w:tc>
        <w:tc>
          <w:tcPr>
            <w:tcW w:w="596" w:type="pct"/>
            <w:vMerge/>
            <w:tcBorders>
              <w:left w:val="single" w:sz="12" w:space="0" w:color="auto"/>
            </w:tcBorders>
            <w:vAlign w:val="center"/>
          </w:tcPr>
          <w:p w14:paraId="51679C8C" w14:textId="77777777" w:rsidR="00AB4003" w:rsidRPr="00082B76" w:rsidRDefault="00AB4003" w:rsidP="007F2F83">
            <w:pPr>
              <w:autoSpaceDE w:val="0"/>
              <w:autoSpaceDN w:val="0"/>
              <w:adjustRightInd w:val="0"/>
              <w:jc w:val="center"/>
              <w:rPr>
                <w:sz w:val="22"/>
                <w:szCs w:val="22"/>
              </w:rPr>
            </w:pPr>
          </w:p>
        </w:tc>
      </w:tr>
      <w:tr w:rsidR="00AB4003" w:rsidRPr="00082B76" w14:paraId="070ABE69" w14:textId="77777777">
        <w:trPr>
          <w:trHeight w:val="527"/>
        </w:trPr>
        <w:tc>
          <w:tcPr>
            <w:tcW w:w="188" w:type="pct"/>
            <w:vMerge/>
            <w:textDirection w:val="btLr"/>
            <w:vAlign w:val="center"/>
          </w:tcPr>
          <w:p w14:paraId="49E7B3C2" w14:textId="77777777" w:rsidR="00AB4003" w:rsidRPr="00082B76" w:rsidRDefault="00AB4003" w:rsidP="007F2F83">
            <w:pPr>
              <w:autoSpaceDE w:val="0"/>
              <w:autoSpaceDN w:val="0"/>
              <w:adjustRightInd w:val="0"/>
              <w:ind w:left="113" w:right="113"/>
              <w:jc w:val="center"/>
              <w:rPr>
                <w:sz w:val="22"/>
                <w:szCs w:val="22"/>
              </w:rPr>
            </w:pPr>
          </w:p>
        </w:tc>
        <w:tc>
          <w:tcPr>
            <w:tcW w:w="611" w:type="pct"/>
            <w:vMerge/>
            <w:tcBorders>
              <w:right w:val="single" w:sz="6" w:space="0" w:color="auto"/>
            </w:tcBorders>
            <w:vAlign w:val="center"/>
          </w:tcPr>
          <w:p w14:paraId="58E7F018" w14:textId="77777777" w:rsidR="00AB4003" w:rsidRPr="00082B76" w:rsidRDefault="00AB4003" w:rsidP="007F2F83">
            <w:pPr>
              <w:autoSpaceDE w:val="0"/>
              <w:autoSpaceDN w:val="0"/>
              <w:adjustRightInd w:val="0"/>
              <w:rPr>
                <w:sz w:val="22"/>
                <w:szCs w:val="22"/>
              </w:rPr>
            </w:pPr>
          </w:p>
        </w:tc>
        <w:tc>
          <w:tcPr>
            <w:tcW w:w="469" w:type="pct"/>
            <w:tcBorders>
              <w:top w:val="single" w:sz="12" w:space="0" w:color="auto"/>
              <w:left w:val="single" w:sz="6" w:space="0" w:color="auto"/>
              <w:bottom w:val="single" w:sz="6" w:space="0" w:color="auto"/>
              <w:right w:val="single" w:sz="12" w:space="0" w:color="auto"/>
            </w:tcBorders>
            <w:vAlign w:val="center"/>
          </w:tcPr>
          <w:p w14:paraId="54F2A1A8" w14:textId="77777777" w:rsidR="00AB4003" w:rsidRPr="00082B76" w:rsidRDefault="00AB4003" w:rsidP="0057403D">
            <w:pPr>
              <w:autoSpaceDE w:val="0"/>
              <w:autoSpaceDN w:val="0"/>
              <w:adjustRightInd w:val="0"/>
              <w:rPr>
                <w:sz w:val="22"/>
                <w:szCs w:val="22"/>
              </w:rPr>
            </w:pPr>
            <w:r w:rsidRPr="00082B76">
              <w:rPr>
                <w:sz w:val="22"/>
                <w:szCs w:val="22"/>
              </w:rPr>
              <w:t xml:space="preserve">3 </w:t>
            </w:r>
            <w:r w:rsidRPr="0057403D">
              <w:rPr>
                <w:sz w:val="22"/>
                <w:szCs w:val="22"/>
              </w:rPr>
              <w:t>dodatkowo punktowane</w:t>
            </w:r>
          </w:p>
        </w:tc>
        <w:tc>
          <w:tcPr>
            <w:tcW w:w="1644" w:type="pct"/>
            <w:tcBorders>
              <w:top w:val="single" w:sz="12" w:space="0" w:color="auto"/>
              <w:left w:val="single" w:sz="12" w:space="0" w:color="auto"/>
              <w:bottom w:val="single" w:sz="6" w:space="0" w:color="auto"/>
              <w:right w:val="single" w:sz="12" w:space="0" w:color="auto"/>
            </w:tcBorders>
            <w:vAlign w:val="center"/>
          </w:tcPr>
          <w:p w14:paraId="7B309B2B" w14:textId="77777777" w:rsidR="00AB4003" w:rsidRPr="00082B76" w:rsidRDefault="00AB4003" w:rsidP="007F2F83">
            <w:pPr>
              <w:autoSpaceDE w:val="0"/>
              <w:autoSpaceDN w:val="0"/>
              <w:adjustRightInd w:val="0"/>
              <w:rPr>
                <w:sz w:val="22"/>
                <w:szCs w:val="22"/>
              </w:rPr>
            </w:pPr>
          </w:p>
        </w:tc>
        <w:tc>
          <w:tcPr>
            <w:tcW w:w="797" w:type="pct"/>
            <w:tcBorders>
              <w:top w:val="single" w:sz="12" w:space="0" w:color="auto"/>
              <w:left w:val="single" w:sz="12" w:space="0" w:color="auto"/>
              <w:bottom w:val="single" w:sz="6" w:space="0" w:color="auto"/>
              <w:right w:val="single" w:sz="18" w:space="0" w:color="auto"/>
            </w:tcBorders>
            <w:vAlign w:val="center"/>
          </w:tcPr>
          <w:p w14:paraId="12BDCB77" w14:textId="77777777" w:rsidR="00AB4003" w:rsidRPr="00082B76" w:rsidRDefault="00AB4003" w:rsidP="007F2F83">
            <w:pPr>
              <w:autoSpaceDE w:val="0"/>
              <w:autoSpaceDN w:val="0"/>
              <w:adjustRightInd w:val="0"/>
              <w:jc w:val="center"/>
              <w:rPr>
                <w:sz w:val="22"/>
                <w:szCs w:val="22"/>
              </w:rPr>
            </w:pPr>
          </w:p>
        </w:tc>
        <w:tc>
          <w:tcPr>
            <w:tcW w:w="695" w:type="pct"/>
            <w:tcBorders>
              <w:top w:val="single" w:sz="12" w:space="0" w:color="auto"/>
              <w:left w:val="single" w:sz="18" w:space="0" w:color="auto"/>
              <w:bottom w:val="single" w:sz="6" w:space="0" w:color="auto"/>
              <w:right w:val="single" w:sz="6" w:space="0" w:color="auto"/>
            </w:tcBorders>
            <w:vAlign w:val="center"/>
          </w:tcPr>
          <w:p w14:paraId="16335E0A" w14:textId="77777777" w:rsidR="00AB4003" w:rsidRPr="00082B76" w:rsidRDefault="00AB4003" w:rsidP="007F2F83">
            <w:pPr>
              <w:autoSpaceDE w:val="0"/>
              <w:autoSpaceDN w:val="0"/>
              <w:adjustRightInd w:val="0"/>
              <w:jc w:val="center"/>
              <w:rPr>
                <w:sz w:val="22"/>
                <w:szCs w:val="22"/>
              </w:rPr>
            </w:pPr>
          </w:p>
        </w:tc>
        <w:tc>
          <w:tcPr>
            <w:tcW w:w="596" w:type="pct"/>
            <w:vMerge/>
            <w:tcBorders>
              <w:left w:val="single" w:sz="6" w:space="0" w:color="auto"/>
            </w:tcBorders>
            <w:vAlign w:val="center"/>
          </w:tcPr>
          <w:p w14:paraId="4BAB55E3" w14:textId="77777777" w:rsidR="00AB4003" w:rsidRPr="00082B76" w:rsidRDefault="00AB4003" w:rsidP="007F2F83">
            <w:pPr>
              <w:autoSpaceDE w:val="0"/>
              <w:autoSpaceDN w:val="0"/>
              <w:adjustRightInd w:val="0"/>
              <w:jc w:val="center"/>
              <w:rPr>
                <w:sz w:val="22"/>
                <w:szCs w:val="22"/>
              </w:rPr>
            </w:pPr>
          </w:p>
        </w:tc>
      </w:tr>
      <w:tr w:rsidR="00AB4003" w:rsidRPr="00082B76" w14:paraId="3CFA1EE8" w14:textId="77777777">
        <w:trPr>
          <w:trHeight w:val="521"/>
        </w:trPr>
        <w:tc>
          <w:tcPr>
            <w:tcW w:w="188" w:type="pct"/>
            <w:vMerge/>
            <w:textDirection w:val="btLr"/>
            <w:vAlign w:val="center"/>
          </w:tcPr>
          <w:p w14:paraId="4237668F" w14:textId="77777777" w:rsidR="00AB4003" w:rsidRPr="00082B76" w:rsidRDefault="00AB4003" w:rsidP="007F2F83">
            <w:pPr>
              <w:autoSpaceDE w:val="0"/>
              <w:autoSpaceDN w:val="0"/>
              <w:adjustRightInd w:val="0"/>
              <w:ind w:left="113" w:right="113"/>
              <w:jc w:val="center"/>
              <w:rPr>
                <w:sz w:val="22"/>
                <w:szCs w:val="22"/>
              </w:rPr>
            </w:pPr>
          </w:p>
        </w:tc>
        <w:tc>
          <w:tcPr>
            <w:tcW w:w="611" w:type="pct"/>
            <w:vMerge/>
            <w:vAlign w:val="center"/>
          </w:tcPr>
          <w:p w14:paraId="6266606D" w14:textId="77777777" w:rsidR="00AB4003" w:rsidRPr="00082B76" w:rsidRDefault="00AB4003" w:rsidP="007F2F83">
            <w:pPr>
              <w:autoSpaceDE w:val="0"/>
              <w:autoSpaceDN w:val="0"/>
              <w:adjustRightInd w:val="0"/>
              <w:rPr>
                <w:sz w:val="22"/>
                <w:szCs w:val="22"/>
              </w:rPr>
            </w:pPr>
          </w:p>
        </w:tc>
        <w:tc>
          <w:tcPr>
            <w:tcW w:w="469" w:type="pct"/>
            <w:tcBorders>
              <w:top w:val="single" w:sz="6" w:space="0" w:color="auto"/>
            </w:tcBorders>
            <w:vAlign w:val="center"/>
          </w:tcPr>
          <w:p w14:paraId="0C8E25B2" w14:textId="77777777" w:rsidR="00AB4003" w:rsidRPr="00082B76" w:rsidRDefault="00AB4003" w:rsidP="007F2F83">
            <w:pPr>
              <w:autoSpaceDE w:val="0"/>
              <w:autoSpaceDN w:val="0"/>
              <w:adjustRightInd w:val="0"/>
              <w:rPr>
                <w:sz w:val="22"/>
                <w:szCs w:val="22"/>
              </w:rPr>
            </w:pPr>
            <w:r w:rsidRPr="00082B76">
              <w:rPr>
                <w:sz w:val="22"/>
                <w:szCs w:val="22"/>
              </w:rPr>
              <w:t xml:space="preserve">4 dodatkowo punktowane </w:t>
            </w:r>
          </w:p>
        </w:tc>
        <w:tc>
          <w:tcPr>
            <w:tcW w:w="1644" w:type="pct"/>
            <w:tcBorders>
              <w:top w:val="single" w:sz="6" w:space="0" w:color="auto"/>
            </w:tcBorders>
            <w:vAlign w:val="center"/>
          </w:tcPr>
          <w:p w14:paraId="4448C6F3" w14:textId="77777777" w:rsidR="00AB4003" w:rsidRPr="00082B76" w:rsidRDefault="00AB4003" w:rsidP="007F2F83">
            <w:pPr>
              <w:autoSpaceDE w:val="0"/>
              <w:autoSpaceDN w:val="0"/>
              <w:adjustRightInd w:val="0"/>
              <w:rPr>
                <w:sz w:val="22"/>
                <w:szCs w:val="22"/>
              </w:rPr>
            </w:pPr>
          </w:p>
        </w:tc>
        <w:tc>
          <w:tcPr>
            <w:tcW w:w="797" w:type="pct"/>
            <w:tcBorders>
              <w:top w:val="single" w:sz="6" w:space="0" w:color="auto"/>
              <w:right w:val="single" w:sz="18" w:space="0" w:color="auto"/>
            </w:tcBorders>
            <w:vAlign w:val="center"/>
          </w:tcPr>
          <w:p w14:paraId="37053557" w14:textId="77777777" w:rsidR="00AB4003" w:rsidRPr="00082B76" w:rsidRDefault="00AB4003" w:rsidP="007F2F83">
            <w:pPr>
              <w:autoSpaceDE w:val="0"/>
              <w:autoSpaceDN w:val="0"/>
              <w:adjustRightInd w:val="0"/>
              <w:jc w:val="center"/>
              <w:rPr>
                <w:sz w:val="22"/>
                <w:szCs w:val="22"/>
              </w:rPr>
            </w:pPr>
          </w:p>
        </w:tc>
        <w:tc>
          <w:tcPr>
            <w:tcW w:w="695" w:type="pct"/>
            <w:tcBorders>
              <w:top w:val="single" w:sz="6" w:space="0" w:color="auto"/>
              <w:left w:val="single" w:sz="18" w:space="0" w:color="auto"/>
            </w:tcBorders>
            <w:vAlign w:val="center"/>
          </w:tcPr>
          <w:p w14:paraId="5DDC1502" w14:textId="77777777" w:rsidR="00AB4003" w:rsidRPr="00082B76" w:rsidRDefault="00AB4003" w:rsidP="007F2F83">
            <w:pPr>
              <w:autoSpaceDE w:val="0"/>
              <w:autoSpaceDN w:val="0"/>
              <w:adjustRightInd w:val="0"/>
              <w:jc w:val="center"/>
              <w:rPr>
                <w:sz w:val="22"/>
                <w:szCs w:val="22"/>
              </w:rPr>
            </w:pPr>
          </w:p>
        </w:tc>
        <w:tc>
          <w:tcPr>
            <w:tcW w:w="596" w:type="pct"/>
            <w:vMerge/>
            <w:vAlign w:val="center"/>
          </w:tcPr>
          <w:p w14:paraId="5F1ED5BA" w14:textId="77777777" w:rsidR="00AB4003" w:rsidRPr="00082B76" w:rsidRDefault="00AB4003" w:rsidP="007F2F83">
            <w:pPr>
              <w:autoSpaceDE w:val="0"/>
              <w:autoSpaceDN w:val="0"/>
              <w:adjustRightInd w:val="0"/>
              <w:jc w:val="center"/>
              <w:rPr>
                <w:sz w:val="22"/>
                <w:szCs w:val="22"/>
              </w:rPr>
            </w:pPr>
          </w:p>
        </w:tc>
      </w:tr>
      <w:tr w:rsidR="00AB4003" w:rsidRPr="00082B76" w14:paraId="4571A81C" w14:textId="77777777">
        <w:trPr>
          <w:trHeight w:val="553"/>
        </w:trPr>
        <w:tc>
          <w:tcPr>
            <w:tcW w:w="188" w:type="pct"/>
            <w:vMerge/>
            <w:textDirection w:val="btLr"/>
            <w:vAlign w:val="center"/>
          </w:tcPr>
          <w:p w14:paraId="6280780E" w14:textId="77777777" w:rsidR="00AB4003" w:rsidRPr="00082B76" w:rsidRDefault="00AB4003" w:rsidP="007F2F83">
            <w:pPr>
              <w:autoSpaceDE w:val="0"/>
              <w:autoSpaceDN w:val="0"/>
              <w:adjustRightInd w:val="0"/>
              <w:ind w:left="113" w:right="113"/>
              <w:jc w:val="center"/>
              <w:rPr>
                <w:sz w:val="22"/>
                <w:szCs w:val="22"/>
              </w:rPr>
            </w:pPr>
          </w:p>
        </w:tc>
        <w:tc>
          <w:tcPr>
            <w:tcW w:w="611" w:type="pct"/>
            <w:vMerge/>
            <w:vAlign w:val="center"/>
          </w:tcPr>
          <w:p w14:paraId="758A9FC1" w14:textId="77777777" w:rsidR="00AB4003" w:rsidRPr="00082B76" w:rsidRDefault="00AB4003" w:rsidP="007F2F83">
            <w:pPr>
              <w:autoSpaceDE w:val="0"/>
              <w:autoSpaceDN w:val="0"/>
              <w:adjustRightInd w:val="0"/>
              <w:rPr>
                <w:sz w:val="22"/>
                <w:szCs w:val="22"/>
              </w:rPr>
            </w:pPr>
          </w:p>
        </w:tc>
        <w:tc>
          <w:tcPr>
            <w:tcW w:w="469" w:type="pct"/>
            <w:vAlign w:val="center"/>
          </w:tcPr>
          <w:p w14:paraId="621F93D1" w14:textId="77777777" w:rsidR="00AB4003" w:rsidRPr="00082B76" w:rsidRDefault="00AB4003" w:rsidP="007F2F83">
            <w:pPr>
              <w:autoSpaceDE w:val="0"/>
              <w:autoSpaceDN w:val="0"/>
              <w:adjustRightInd w:val="0"/>
              <w:rPr>
                <w:sz w:val="22"/>
                <w:szCs w:val="22"/>
              </w:rPr>
            </w:pPr>
            <w:r w:rsidRPr="00082B76">
              <w:rPr>
                <w:sz w:val="22"/>
                <w:szCs w:val="22"/>
              </w:rPr>
              <w:t>5 dodatkowo punktowane</w:t>
            </w:r>
          </w:p>
        </w:tc>
        <w:tc>
          <w:tcPr>
            <w:tcW w:w="1644" w:type="pct"/>
            <w:vAlign w:val="center"/>
          </w:tcPr>
          <w:p w14:paraId="7076978F" w14:textId="77777777" w:rsidR="00AB4003" w:rsidRPr="00082B76" w:rsidRDefault="00AB4003" w:rsidP="007F2F83">
            <w:pPr>
              <w:autoSpaceDE w:val="0"/>
              <w:autoSpaceDN w:val="0"/>
              <w:adjustRightInd w:val="0"/>
              <w:rPr>
                <w:sz w:val="22"/>
                <w:szCs w:val="22"/>
              </w:rPr>
            </w:pPr>
          </w:p>
        </w:tc>
        <w:tc>
          <w:tcPr>
            <w:tcW w:w="797" w:type="pct"/>
            <w:tcBorders>
              <w:right w:val="single" w:sz="18" w:space="0" w:color="auto"/>
            </w:tcBorders>
            <w:vAlign w:val="center"/>
          </w:tcPr>
          <w:p w14:paraId="10A1329A" w14:textId="77777777" w:rsidR="00AB4003" w:rsidRPr="00082B76" w:rsidRDefault="00AB4003" w:rsidP="007F2F83">
            <w:pPr>
              <w:autoSpaceDE w:val="0"/>
              <w:autoSpaceDN w:val="0"/>
              <w:adjustRightInd w:val="0"/>
              <w:jc w:val="center"/>
              <w:rPr>
                <w:sz w:val="22"/>
                <w:szCs w:val="22"/>
              </w:rPr>
            </w:pPr>
          </w:p>
        </w:tc>
        <w:tc>
          <w:tcPr>
            <w:tcW w:w="695" w:type="pct"/>
            <w:tcBorders>
              <w:left w:val="single" w:sz="18" w:space="0" w:color="auto"/>
            </w:tcBorders>
            <w:vAlign w:val="center"/>
          </w:tcPr>
          <w:p w14:paraId="131EF5EB" w14:textId="77777777" w:rsidR="00AB4003" w:rsidRPr="00082B76" w:rsidRDefault="00AB4003" w:rsidP="007F2F83">
            <w:pPr>
              <w:autoSpaceDE w:val="0"/>
              <w:autoSpaceDN w:val="0"/>
              <w:adjustRightInd w:val="0"/>
              <w:jc w:val="center"/>
              <w:rPr>
                <w:sz w:val="22"/>
                <w:szCs w:val="22"/>
              </w:rPr>
            </w:pPr>
          </w:p>
        </w:tc>
        <w:tc>
          <w:tcPr>
            <w:tcW w:w="596" w:type="pct"/>
            <w:vMerge/>
            <w:vAlign w:val="center"/>
          </w:tcPr>
          <w:p w14:paraId="25CD0626" w14:textId="77777777" w:rsidR="00AB4003" w:rsidRPr="00082B76" w:rsidRDefault="00AB4003" w:rsidP="007F2F83">
            <w:pPr>
              <w:autoSpaceDE w:val="0"/>
              <w:autoSpaceDN w:val="0"/>
              <w:adjustRightInd w:val="0"/>
              <w:jc w:val="center"/>
              <w:rPr>
                <w:sz w:val="22"/>
                <w:szCs w:val="22"/>
              </w:rPr>
            </w:pPr>
          </w:p>
        </w:tc>
      </w:tr>
      <w:tr w:rsidR="00AB4003" w:rsidRPr="00082B76" w14:paraId="4FA6B080" w14:textId="77777777">
        <w:trPr>
          <w:trHeight w:val="553"/>
        </w:trPr>
        <w:tc>
          <w:tcPr>
            <w:tcW w:w="188" w:type="pct"/>
            <w:vMerge/>
            <w:textDirection w:val="btLr"/>
            <w:vAlign w:val="center"/>
          </w:tcPr>
          <w:p w14:paraId="344B1EE0" w14:textId="77777777" w:rsidR="00AB4003" w:rsidRPr="00082B76" w:rsidRDefault="00AB4003" w:rsidP="007F2F83">
            <w:pPr>
              <w:autoSpaceDE w:val="0"/>
              <w:autoSpaceDN w:val="0"/>
              <w:adjustRightInd w:val="0"/>
              <w:ind w:left="113" w:right="113"/>
              <w:jc w:val="center"/>
              <w:rPr>
                <w:sz w:val="22"/>
                <w:szCs w:val="22"/>
              </w:rPr>
            </w:pPr>
          </w:p>
        </w:tc>
        <w:tc>
          <w:tcPr>
            <w:tcW w:w="611" w:type="pct"/>
            <w:vMerge/>
            <w:vAlign w:val="center"/>
          </w:tcPr>
          <w:p w14:paraId="40EC5602" w14:textId="77777777" w:rsidR="00AB4003" w:rsidRPr="00082B76" w:rsidRDefault="00AB4003" w:rsidP="007F2F83">
            <w:pPr>
              <w:autoSpaceDE w:val="0"/>
              <w:autoSpaceDN w:val="0"/>
              <w:adjustRightInd w:val="0"/>
              <w:rPr>
                <w:sz w:val="22"/>
                <w:szCs w:val="22"/>
              </w:rPr>
            </w:pPr>
          </w:p>
        </w:tc>
        <w:tc>
          <w:tcPr>
            <w:tcW w:w="469" w:type="pct"/>
            <w:vAlign w:val="center"/>
          </w:tcPr>
          <w:p w14:paraId="45AC7460" w14:textId="77777777" w:rsidR="00AB4003" w:rsidRPr="00082B76" w:rsidRDefault="00AB4003" w:rsidP="007F2F83">
            <w:pPr>
              <w:autoSpaceDE w:val="0"/>
              <w:autoSpaceDN w:val="0"/>
              <w:adjustRightInd w:val="0"/>
              <w:rPr>
                <w:sz w:val="22"/>
                <w:szCs w:val="22"/>
              </w:rPr>
            </w:pPr>
            <w:r w:rsidRPr="00082B76">
              <w:rPr>
                <w:sz w:val="22"/>
                <w:szCs w:val="22"/>
              </w:rPr>
              <w:t>6 dodatkowo punktowane</w:t>
            </w:r>
          </w:p>
        </w:tc>
        <w:tc>
          <w:tcPr>
            <w:tcW w:w="1644" w:type="pct"/>
            <w:vAlign w:val="center"/>
          </w:tcPr>
          <w:p w14:paraId="03F96510" w14:textId="77777777" w:rsidR="00AB4003" w:rsidRPr="00082B76" w:rsidRDefault="00AB4003" w:rsidP="007F2F83">
            <w:pPr>
              <w:autoSpaceDE w:val="0"/>
              <w:autoSpaceDN w:val="0"/>
              <w:adjustRightInd w:val="0"/>
              <w:rPr>
                <w:sz w:val="22"/>
                <w:szCs w:val="22"/>
              </w:rPr>
            </w:pPr>
          </w:p>
        </w:tc>
        <w:tc>
          <w:tcPr>
            <w:tcW w:w="797" w:type="pct"/>
            <w:tcBorders>
              <w:right w:val="single" w:sz="18" w:space="0" w:color="auto"/>
            </w:tcBorders>
            <w:vAlign w:val="center"/>
          </w:tcPr>
          <w:p w14:paraId="11A6D6A8" w14:textId="77777777" w:rsidR="00AB4003" w:rsidRPr="00082B76" w:rsidRDefault="00AB4003" w:rsidP="007F2F83">
            <w:pPr>
              <w:autoSpaceDE w:val="0"/>
              <w:autoSpaceDN w:val="0"/>
              <w:adjustRightInd w:val="0"/>
              <w:jc w:val="center"/>
              <w:rPr>
                <w:sz w:val="22"/>
                <w:szCs w:val="22"/>
              </w:rPr>
            </w:pPr>
          </w:p>
        </w:tc>
        <w:tc>
          <w:tcPr>
            <w:tcW w:w="695" w:type="pct"/>
            <w:tcBorders>
              <w:left w:val="single" w:sz="18" w:space="0" w:color="auto"/>
            </w:tcBorders>
            <w:vAlign w:val="center"/>
          </w:tcPr>
          <w:p w14:paraId="48859537" w14:textId="77777777" w:rsidR="00AB4003" w:rsidRPr="00082B76" w:rsidRDefault="00AB4003" w:rsidP="007F2F83">
            <w:pPr>
              <w:autoSpaceDE w:val="0"/>
              <w:autoSpaceDN w:val="0"/>
              <w:adjustRightInd w:val="0"/>
              <w:jc w:val="center"/>
              <w:rPr>
                <w:sz w:val="22"/>
                <w:szCs w:val="22"/>
              </w:rPr>
            </w:pPr>
          </w:p>
        </w:tc>
        <w:tc>
          <w:tcPr>
            <w:tcW w:w="596" w:type="pct"/>
            <w:vMerge/>
            <w:vAlign w:val="center"/>
          </w:tcPr>
          <w:p w14:paraId="47BA42EF" w14:textId="77777777" w:rsidR="00AB4003" w:rsidRPr="00082B76" w:rsidRDefault="00AB4003" w:rsidP="007F2F83">
            <w:pPr>
              <w:autoSpaceDE w:val="0"/>
              <w:autoSpaceDN w:val="0"/>
              <w:adjustRightInd w:val="0"/>
              <w:jc w:val="center"/>
              <w:rPr>
                <w:sz w:val="22"/>
                <w:szCs w:val="22"/>
              </w:rPr>
            </w:pPr>
          </w:p>
        </w:tc>
      </w:tr>
      <w:tr w:rsidR="00AB4003" w:rsidRPr="00082B76" w14:paraId="4038899B" w14:textId="77777777" w:rsidTr="00236864">
        <w:trPr>
          <w:trHeight w:val="70"/>
        </w:trPr>
        <w:tc>
          <w:tcPr>
            <w:tcW w:w="188" w:type="pct"/>
            <w:vMerge/>
            <w:textDirection w:val="btLr"/>
            <w:vAlign w:val="center"/>
          </w:tcPr>
          <w:p w14:paraId="48CE0AFF" w14:textId="77777777" w:rsidR="00AB4003" w:rsidRPr="00082B76" w:rsidRDefault="00AB4003" w:rsidP="007F2F83">
            <w:pPr>
              <w:autoSpaceDE w:val="0"/>
              <w:autoSpaceDN w:val="0"/>
              <w:adjustRightInd w:val="0"/>
              <w:ind w:left="113" w:right="113"/>
              <w:jc w:val="center"/>
              <w:rPr>
                <w:sz w:val="22"/>
                <w:szCs w:val="22"/>
              </w:rPr>
            </w:pPr>
          </w:p>
        </w:tc>
        <w:tc>
          <w:tcPr>
            <w:tcW w:w="611" w:type="pct"/>
            <w:vMerge/>
            <w:vAlign w:val="center"/>
          </w:tcPr>
          <w:p w14:paraId="2388B314" w14:textId="77777777" w:rsidR="00AB4003" w:rsidRPr="00082B76" w:rsidRDefault="00AB4003" w:rsidP="007F2F83">
            <w:pPr>
              <w:autoSpaceDE w:val="0"/>
              <w:autoSpaceDN w:val="0"/>
              <w:adjustRightInd w:val="0"/>
              <w:rPr>
                <w:sz w:val="22"/>
                <w:szCs w:val="22"/>
              </w:rPr>
            </w:pPr>
          </w:p>
        </w:tc>
        <w:tc>
          <w:tcPr>
            <w:tcW w:w="3605" w:type="pct"/>
            <w:gridSpan w:val="4"/>
            <w:vAlign w:val="center"/>
          </w:tcPr>
          <w:p w14:paraId="4E4AC2F5" w14:textId="77777777" w:rsidR="00AB4003" w:rsidRPr="00082B76" w:rsidRDefault="00AB4003" w:rsidP="007F2F83">
            <w:pPr>
              <w:autoSpaceDE w:val="0"/>
              <w:autoSpaceDN w:val="0"/>
              <w:adjustRightInd w:val="0"/>
              <w:jc w:val="center"/>
              <w:rPr>
                <w:sz w:val="22"/>
                <w:szCs w:val="22"/>
              </w:rPr>
            </w:pPr>
          </w:p>
        </w:tc>
        <w:tc>
          <w:tcPr>
            <w:tcW w:w="596" w:type="pct"/>
            <w:vMerge/>
            <w:vAlign w:val="center"/>
          </w:tcPr>
          <w:p w14:paraId="25260FCA" w14:textId="77777777" w:rsidR="00AB4003" w:rsidRPr="00082B76" w:rsidRDefault="00AB4003" w:rsidP="007F2F83">
            <w:pPr>
              <w:autoSpaceDE w:val="0"/>
              <w:autoSpaceDN w:val="0"/>
              <w:adjustRightInd w:val="0"/>
              <w:jc w:val="center"/>
              <w:rPr>
                <w:sz w:val="22"/>
                <w:szCs w:val="22"/>
              </w:rPr>
            </w:pPr>
          </w:p>
        </w:tc>
      </w:tr>
    </w:tbl>
    <w:p w14:paraId="5403D540" w14:textId="77777777" w:rsidR="00AB4003" w:rsidRPr="00082B76" w:rsidRDefault="00AB4003" w:rsidP="007F2F83">
      <w:pPr>
        <w:autoSpaceDE w:val="0"/>
        <w:autoSpaceDN w:val="0"/>
        <w:adjustRightInd w:val="0"/>
        <w:ind w:left="7200"/>
        <w:jc w:val="both"/>
        <w:rPr>
          <w:sz w:val="22"/>
          <w:szCs w:val="22"/>
        </w:rPr>
      </w:pPr>
    </w:p>
    <w:p w14:paraId="3218DF34" w14:textId="77777777" w:rsidR="00AB4003" w:rsidRPr="00082B76" w:rsidRDefault="00AB4003" w:rsidP="007F2F83">
      <w:pPr>
        <w:autoSpaceDE w:val="0"/>
        <w:autoSpaceDN w:val="0"/>
        <w:adjustRightInd w:val="0"/>
        <w:ind w:left="7200"/>
        <w:jc w:val="both"/>
        <w:rPr>
          <w:sz w:val="22"/>
          <w:szCs w:val="22"/>
        </w:rPr>
      </w:pPr>
      <w:r w:rsidRPr="00082B76">
        <w:rPr>
          <w:sz w:val="22"/>
          <w:szCs w:val="22"/>
        </w:rPr>
        <w:t>…………….…………………………………………………………………</w:t>
      </w:r>
    </w:p>
    <w:p w14:paraId="7F379764" w14:textId="77777777" w:rsidR="00AB4003" w:rsidRDefault="00AB4003" w:rsidP="007F2F83">
      <w:pPr>
        <w:autoSpaceDE w:val="0"/>
        <w:autoSpaceDN w:val="0"/>
        <w:adjustRightInd w:val="0"/>
        <w:ind w:left="7200"/>
        <w:jc w:val="both"/>
        <w:rPr>
          <w:sz w:val="22"/>
          <w:szCs w:val="22"/>
        </w:rPr>
      </w:pPr>
      <w:r w:rsidRPr="00082B76">
        <w:rPr>
          <w:sz w:val="22"/>
          <w:szCs w:val="22"/>
        </w:rPr>
        <w:t>(czytelny podpis osoby uprawnionej do reprezentowania Wykonawcy lub podpis i pieczęć)</w:t>
      </w:r>
    </w:p>
    <w:p w14:paraId="12B7DECD" w14:textId="77777777" w:rsidR="00AB4003" w:rsidRPr="00082B76" w:rsidRDefault="00AB4003" w:rsidP="007F2F83">
      <w:pPr>
        <w:autoSpaceDE w:val="0"/>
        <w:autoSpaceDN w:val="0"/>
        <w:adjustRightInd w:val="0"/>
        <w:ind w:left="7200"/>
        <w:jc w:val="both"/>
        <w:rPr>
          <w:sz w:val="22"/>
          <w:szCs w:val="22"/>
        </w:rPr>
        <w:sectPr w:rsidR="00AB4003" w:rsidRPr="00082B76" w:rsidSect="00493978">
          <w:pgSz w:w="16838" w:h="11906" w:orient="landscape"/>
          <w:pgMar w:top="1418" w:right="1418" w:bottom="1418" w:left="1418" w:header="709" w:footer="709" w:gutter="0"/>
          <w:cols w:space="708"/>
          <w:docGrid w:linePitch="360"/>
        </w:sectPr>
      </w:pPr>
    </w:p>
    <w:p w14:paraId="32EB2189" w14:textId="77777777" w:rsidR="00AB4003" w:rsidRDefault="00AB4003" w:rsidP="007F2F83">
      <w:pPr>
        <w:pStyle w:val="Tekstpodstawowy"/>
        <w:spacing w:after="0"/>
        <w:jc w:val="right"/>
        <w:rPr>
          <w:sz w:val="22"/>
          <w:szCs w:val="22"/>
        </w:rPr>
      </w:pPr>
    </w:p>
    <w:p w14:paraId="01724E0E" w14:textId="77777777" w:rsidR="00AB4003" w:rsidRDefault="00AB4003" w:rsidP="007F2F83">
      <w:pPr>
        <w:pStyle w:val="Tekstpodstawowy"/>
        <w:spacing w:after="0"/>
        <w:jc w:val="right"/>
        <w:rPr>
          <w:sz w:val="22"/>
          <w:szCs w:val="22"/>
        </w:rPr>
      </w:pPr>
    </w:p>
    <w:p w14:paraId="192914ED" w14:textId="77777777" w:rsidR="00AB4003" w:rsidRPr="00082B76" w:rsidRDefault="00AB4003" w:rsidP="007F2F83">
      <w:pPr>
        <w:pStyle w:val="Tekstpodstawowy"/>
        <w:spacing w:after="0"/>
        <w:jc w:val="right"/>
        <w:rPr>
          <w:sz w:val="22"/>
          <w:szCs w:val="22"/>
        </w:rPr>
      </w:pPr>
      <w:r w:rsidRPr="00082B76">
        <w:rPr>
          <w:sz w:val="22"/>
          <w:szCs w:val="22"/>
        </w:rPr>
        <w:t>Załącznik Nr 4</w:t>
      </w:r>
    </w:p>
    <w:p w14:paraId="58149786" w14:textId="77777777" w:rsidR="00AB4003" w:rsidRPr="00082B76" w:rsidRDefault="00AB4003" w:rsidP="007F2F83">
      <w:pPr>
        <w:pStyle w:val="Tekstpodstawowy"/>
        <w:spacing w:after="0"/>
        <w:jc w:val="center"/>
        <w:rPr>
          <w:b/>
          <w:sz w:val="22"/>
          <w:szCs w:val="22"/>
        </w:rPr>
      </w:pPr>
      <w:r w:rsidRPr="00082B76">
        <w:rPr>
          <w:b/>
          <w:sz w:val="22"/>
          <w:szCs w:val="22"/>
        </w:rPr>
        <w:t xml:space="preserve">Wykaz zawierający: </w:t>
      </w:r>
    </w:p>
    <w:p w14:paraId="2905C357" w14:textId="77777777" w:rsidR="00AB4003" w:rsidRPr="00082B76" w:rsidRDefault="00AB4003" w:rsidP="007F2F83">
      <w:pPr>
        <w:pStyle w:val="Tekstpodstawowy"/>
        <w:numPr>
          <w:ilvl w:val="0"/>
          <w:numId w:val="9"/>
        </w:numPr>
        <w:tabs>
          <w:tab w:val="left" w:pos="720"/>
          <w:tab w:val="left" w:pos="3600"/>
        </w:tabs>
        <w:suppressAutoHyphens/>
        <w:spacing w:after="0"/>
        <w:ind w:left="0" w:firstLine="0"/>
        <w:jc w:val="center"/>
        <w:rPr>
          <w:b/>
          <w:sz w:val="22"/>
          <w:szCs w:val="22"/>
        </w:rPr>
      </w:pPr>
      <w:r w:rsidRPr="00082B76">
        <w:rPr>
          <w:b/>
          <w:sz w:val="22"/>
          <w:szCs w:val="22"/>
        </w:rPr>
        <w:t xml:space="preserve">Lokalizację (adres) miejsca szkolenia </w:t>
      </w:r>
    </w:p>
    <w:p w14:paraId="5D239FB2" w14:textId="77777777" w:rsidR="00AB4003" w:rsidRPr="00082B76" w:rsidRDefault="00AB4003" w:rsidP="007F2F83">
      <w:pPr>
        <w:pStyle w:val="Tekstpodstawowy"/>
        <w:numPr>
          <w:ilvl w:val="0"/>
          <w:numId w:val="9"/>
        </w:numPr>
        <w:tabs>
          <w:tab w:val="left" w:pos="720"/>
        </w:tabs>
        <w:suppressAutoHyphens/>
        <w:spacing w:after="0"/>
        <w:ind w:left="0" w:firstLine="0"/>
        <w:jc w:val="center"/>
        <w:rPr>
          <w:b/>
          <w:sz w:val="22"/>
          <w:szCs w:val="22"/>
        </w:rPr>
      </w:pPr>
      <w:r w:rsidRPr="00082B76">
        <w:rPr>
          <w:b/>
          <w:sz w:val="22"/>
          <w:szCs w:val="22"/>
        </w:rPr>
        <w:t xml:space="preserve">Wyposażenie </w:t>
      </w:r>
    </w:p>
    <w:p w14:paraId="3AB24742" w14:textId="77777777" w:rsidR="00AB4003" w:rsidRPr="00082B76" w:rsidRDefault="00AB4003" w:rsidP="007F2F83">
      <w:pPr>
        <w:pStyle w:val="Tekstpodstawowy"/>
        <w:spacing w:after="0"/>
        <w:ind w:left="360"/>
        <w:rPr>
          <w:b/>
          <w:sz w:val="22"/>
          <w:szCs w:val="22"/>
        </w:rPr>
      </w:pPr>
    </w:p>
    <w:p w14:paraId="64646F6A" w14:textId="77777777" w:rsidR="00AB4003" w:rsidRPr="00082B76" w:rsidRDefault="00AB4003" w:rsidP="007F2F83">
      <w:pPr>
        <w:pStyle w:val="Tekstpodstawowy"/>
        <w:spacing w:after="0"/>
        <w:ind w:left="360"/>
        <w:rPr>
          <w:b/>
          <w:sz w:val="22"/>
          <w:szCs w:val="22"/>
        </w:rPr>
      </w:pPr>
      <w:r w:rsidRPr="00082B76">
        <w:rPr>
          <w:b/>
          <w:sz w:val="22"/>
          <w:szCs w:val="22"/>
        </w:rPr>
        <w:t>Lokalizacja miejsca szkolenia:</w:t>
      </w:r>
    </w:p>
    <w:tbl>
      <w:tblPr>
        <w:tblW w:w="9400" w:type="dxa"/>
        <w:tblInd w:w="2" w:type="dxa"/>
        <w:tblLayout w:type="fixed"/>
        <w:tblLook w:val="0000" w:firstRow="0" w:lastRow="0" w:firstColumn="0" w:lastColumn="0" w:noHBand="0" w:noVBand="0"/>
      </w:tblPr>
      <w:tblGrid>
        <w:gridCol w:w="3708"/>
        <w:gridCol w:w="5692"/>
      </w:tblGrid>
      <w:tr w:rsidR="00AB4003" w:rsidRPr="00390607" w14:paraId="5D1CA5FA" w14:textId="77777777">
        <w:trPr>
          <w:trHeight w:val="964"/>
        </w:trPr>
        <w:tc>
          <w:tcPr>
            <w:tcW w:w="3708" w:type="dxa"/>
            <w:tcBorders>
              <w:top w:val="single" w:sz="4" w:space="0" w:color="000000"/>
              <w:left w:val="single" w:sz="4" w:space="0" w:color="000000"/>
              <w:bottom w:val="single" w:sz="4" w:space="0" w:color="000000"/>
            </w:tcBorders>
            <w:vAlign w:val="center"/>
          </w:tcPr>
          <w:p w14:paraId="7C131770" w14:textId="77777777" w:rsidR="00AB4003" w:rsidRPr="00390607" w:rsidRDefault="00AB4003" w:rsidP="007F2F83">
            <w:pPr>
              <w:pStyle w:val="Tekstpodstawowy"/>
              <w:snapToGrid w:val="0"/>
              <w:spacing w:after="0"/>
              <w:jc w:val="center"/>
              <w:rPr>
                <w:sz w:val="22"/>
                <w:szCs w:val="22"/>
              </w:rPr>
            </w:pPr>
            <w:r w:rsidRPr="00390607">
              <w:rPr>
                <w:sz w:val="22"/>
                <w:szCs w:val="22"/>
              </w:rPr>
              <w:t xml:space="preserve">Lokalizacja (adres) miejsca zajęć </w:t>
            </w:r>
          </w:p>
        </w:tc>
        <w:tc>
          <w:tcPr>
            <w:tcW w:w="5692" w:type="dxa"/>
            <w:tcBorders>
              <w:top w:val="single" w:sz="4" w:space="0" w:color="000000"/>
              <w:left w:val="single" w:sz="4" w:space="0" w:color="000000"/>
              <w:bottom w:val="single" w:sz="4" w:space="0" w:color="000000"/>
              <w:right w:val="single" w:sz="4" w:space="0" w:color="000000"/>
            </w:tcBorders>
            <w:vAlign w:val="center"/>
          </w:tcPr>
          <w:p w14:paraId="03770D0A" w14:textId="77777777" w:rsidR="00AB4003" w:rsidRPr="00390607" w:rsidRDefault="00AB4003" w:rsidP="007F2F83">
            <w:pPr>
              <w:pStyle w:val="Tekstpodstawowy"/>
              <w:snapToGrid w:val="0"/>
              <w:spacing w:after="0"/>
              <w:rPr>
                <w:sz w:val="22"/>
                <w:szCs w:val="22"/>
              </w:rPr>
            </w:pPr>
            <w:r w:rsidRPr="00390607">
              <w:rPr>
                <w:sz w:val="22"/>
                <w:szCs w:val="22"/>
              </w:rPr>
              <w:t xml:space="preserve">Ulica  ……………………………….… Nr …………, </w:t>
            </w:r>
          </w:p>
          <w:p w14:paraId="093BFB19" w14:textId="77777777" w:rsidR="00AB4003" w:rsidRPr="00390607" w:rsidRDefault="00AB4003" w:rsidP="007F2F83">
            <w:pPr>
              <w:pStyle w:val="Tekstpodstawowy"/>
              <w:snapToGrid w:val="0"/>
              <w:spacing w:after="0"/>
              <w:rPr>
                <w:sz w:val="22"/>
                <w:szCs w:val="22"/>
              </w:rPr>
            </w:pPr>
            <w:r w:rsidRPr="00390607">
              <w:rPr>
                <w:sz w:val="22"/>
                <w:szCs w:val="22"/>
              </w:rPr>
              <w:t>Nazwa: ………………………………………………….</w:t>
            </w:r>
          </w:p>
        </w:tc>
      </w:tr>
    </w:tbl>
    <w:p w14:paraId="2F1854FE" w14:textId="77777777" w:rsidR="00AB4003" w:rsidRPr="00390607" w:rsidRDefault="00AB4003" w:rsidP="007F2F83">
      <w:pPr>
        <w:pStyle w:val="Tekstpodstawowy"/>
        <w:spacing w:after="0"/>
        <w:jc w:val="both"/>
        <w:rPr>
          <w:sz w:val="22"/>
          <w:szCs w:val="22"/>
        </w:rPr>
      </w:pPr>
    </w:p>
    <w:p w14:paraId="538160B3" w14:textId="77777777" w:rsidR="00AB4003" w:rsidRPr="00390607" w:rsidRDefault="00AB4003" w:rsidP="007F2F83">
      <w:pPr>
        <w:pStyle w:val="Tekstpodstawowy"/>
        <w:spacing w:after="0"/>
        <w:jc w:val="both"/>
        <w:rPr>
          <w:b/>
          <w:sz w:val="22"/>
          <w:szCs w:val="22"/>
        </w:rPr>
      </w:pPr>
      <w:r w:rsidRPr="00390607">
        <w:rPr>
          <w:b/>
          <w:sz w:val="22"/>
          <w:szCs w:val="22"/>
        </w:rPr>
        <w:t xml:space="preserve">Wyposażenie miejsca szkolenia na czas szkolenia: </w:t>
      </w:r>
    </w:p>
    <w:tbl>
      <w:tblPr>
        <w:tblW w:w="9328" w:type="dxa"/>
        <w:tblInd w:w="2" w:type="dxa"/>
        <w:tblLayout w:type="fixed"/>
        <w:tblLook w:val="0000" w:firstRow="0" w:lastRow="0" w:firstColumn="0" w:lastColumn="0" w:noHBand="0" w:noVBand="0"/>
      </w:tblPr>
      <w:tblGrid>
        <w:gridCol w:w="828"/>
        <w:gridCol w:w="5580"/>
        <w:gridCol w:w="2920"/>
      </w:tblGrid>
      <w:tr w:rsidR="00AB4003" w:rsidRPr="00390607" w14:paraId="47F64853" w14:textId="77777777">
        <w:tc>
          <w:tcPr>
            <w:tcW w:w="828" w:type="dxa"/>
            <w:tcBorders>
              <w:top w:val="single" w:sz="4" w:space="0" w:color="000000"/>
              <w:left w:val="single" w:sz="4" w:space="0" w:color="000000"/>
              <w:bottom w:val="single" w:sz="4" w:space="0" w:color="000000"/>
            </w:tcBorders>
            <w:vAlign w:val="center"/>
          </w:tcPr>
          <w:p w14:paraId="2567975C" w14:textId="77777777" w:rsidR="00AB4003" w:rsidRPr="00390607" w:rsidRDefault="00AB4003" w:rsidP="007F2F83">
            <w:pPr>
              <w:pStyle w:val="Tekstpodstawowy"/>
              <w:snapToGrid w:val="0"/>
              <w:spacing w:after="0"/>
              <w:rPr>
                <w:b/>
                <w:sz w:val="22"/>
                <w:szCs w:val="22"/>
              </w:rPr>
            </w:pPr>
            <w:r w:rsidRPr="00390607">
              <w:rPr>
                <w:b/>
                <w:sz w:val="22"/>
                <w:szCs w:val="22"/>
              </w:rPr>
              <w:t xml:space="preserve">Lp. </w:t>
            </w:r>
          </w:p>
        </w:tc>
        <w:tc>
          <w:tcPr>
            <w:tcW w:w="5580" w:type="dxa"/>
            <w:tcBorders>
              <w:top w:val="single" w:sz="4" w:space="0" w:color="000000"/>
              <w:left w:val="single" w:sz="4" w:space="0" w:color="000000"/>
              <w:bottom w:val="single" w:sz="4" w:space="0" w:color="000000"/>
            </w:tcBorders>
            <w:vAlign w:val="center"/>
          </w:tcPr>
          <w:p w14:paraId="12266038" w14:textId="77777777" w:rsidR="00AB4003" w:rsidRPr="00390607" w:rsidRDefault="00AB4003" w:rsidP="007F2F83">
            <w:pPr>
              <w:pStyle w:val="Tekstpodstawowy"/>
              <w:snapToGrid w:val="0"/>
              <w:spacing w:after="0"/>
              <w:jc w:val="center"/>
              <w:rPr>
                <w:b/>
                <w:sz w:val="22"/>
                <w:szCs w:val="22"/>
              </w:rPr>
            </w:pPr>
            <w:r w:rsidRPr="00390607">
              <w:rPr>
                <w:b/>
                <w:sz w:val="22"/>
                <w:szCs w:val="22"/>
              </w:rPr>
              <w:t>Nazwa wymaganego sprzętu</w:t>
            </w:r>
          </w:p>
        </w:tc>
        <w:tc>
          <w:tcPr>
            <w:tcW w:w="2920" w:type="dxa"/>
            <w:tcBorders>
              <w:top w:val="single" w:sz="4" w:space="0" w:color="000000"/>
              <w:left w:val="single" w:sz="4" w:space="0" w:color="000000"/>
              <w:bottom w:val="single" w:sz="4" w:space="0" w:color="000000"/>
              <w:right w:val="single" w:sz="4" w:space="0" w:color="000000"/>
            </w:tcBorders>
            <w:vAlign w:val="center"/>
          </w:tcPr>
          <w:p w14:paraId="6545F5DF" w14:textId="77777777" w:rsidR="00AB4003" w:rsidRPr="00390607" w:rsidRDefault="00AB4003" w:rsidP="007F2F83">
            <w:pPr>
              <w:pStyle w:val="Tekstpodstawowy"/>
              <w:snapToGrid w:val="0"/>
              <w:spacing w:after="0"/>
              <w:jc w:val="center"/>
              <w:rPr>
                <w:b/>
                <w:sz w:val="22"/>
                <w:szCs w:val="22"/>
              </w:rPr>
            </w:pPr>
            <w:r w:rsidRPr="00390607">
              <w:rPr>
                <w:b/>
                <w:sz w:val="22"/>
                <w:szCs w:val="22"/>
              </w:rPr>
              <w:t xml:space="preserve">Wpisać w poniższe rubryki czy wykonawca zapewni sprzęt – TAK lub NIE </w:t>
            </w:r>
          </w:p>
        </w:tc>
      </w:tr>
      <w:tr w:rsidR="00AB4003" w:rsidRPr="00390607" w14:paraId="6979CED9" w14:textId="77777777">
        <w:tc>
          <w:tcPr>
            <w:tcW w:w="828" w:type="dxa"/>
            <w:tcBorders>
              <w:top w:val="single" w:sz="4" w:space="0" w:color="000000"/>
              <w:left w:val="single" w:sz="4" w:space="0" w:color="000000"/>
              <w:bottom w:val="single" w:sz="4" w:space="0" w:color="000000"/>
            </w:tcBorders>
            <w:vAlign w:val="center"/>
          </w:tcPr>
          <w:p w14:paraId="4E416999" w14:textId="77777777" w:rsidR="00AB4003" w:rsidRPr="00390607" w:rsidRDefault="00AB4003" w:rsidP="007F2F83">
            <w:pPr>
              <w:pStyle w:val="Tekstpodstawowy"/>
              <w:snapToGrid w:val="0"/>
              <w:spacing w:after="0"/>
              <w:ind w:left="360"/>
              <w:rPr>
                <w:b/>
                <w:sz w:val="22"/>
                <w:szCs w:val="22"/>
              </w:rPr>
            </w:pPr>
            <w:r w:rsidRPr="00390607">
              <w:rPr>
                <w:b/>
                <w:sz w:val="22"/>
                <w:szCs w:val="22"/>
              </w:rPr>
              <w:t>1</w:t>
            </w:r>
          </w:p>
        </w:tc>
        <w:tc>
          <w:tcPr>
            <w:tcW w:w="5580" w:type="dxa"/>
            <w:tcBorders>
              <w:top w:val="single" w:sz="4" w:space="0" w:color="000000"/>
              <w:left w:val="single" w:sz="4" w:space="0" w:color="000000"/>
              <w:bottom w:val="single" w:sz="4" w:space="0" w:color="000000"/>
            </w:tcBorders>
            <w:vAlign w:val="center"/>
          </w:tcPr>
          <w:p w14:paraId="3E7CFD6E" w14:textId="77777777" w:rsidR="00AB4003" w:rsidRPr="00390607" w:rsidRDefault="00AB4003" w:rsidP="00F61AA3">
            <w:pPr>
              <w:pStyle w:val="Default"/>
              <w:suppressAutoHyphens/>
              <w:autoSpaceDN/>
              <w:adjustRightInd/>
              <w:jc w:val="both"/>
              <w:rPr>
                <w:rFonts w:ascii="Times New Roman" w:hAnsi="Times New Roman" w:cs="Times New Roman"/>
                <w:color w:val="auto"/>
                <w:sz w:val="22"/>
                <w:szCs w:val="22"/>
              </w:rPr>
            </w:pPr>
            <w:r>
              <w:rPr>
                <w:rFonts w:ascii="Times New Roman" w:hAnsi="Times New Roman" w:cs="Times New Roman"/>
                <w:color w:val="auto"/>
                <w:sz w:val="22"/>
                <w:szCs w:val="22"/>
              </w:rPr>
              <w:t>1 sprawny komputer przeznaczony</w:t>
            </w:r>
            <w:r w:rsidRPr="00F61AA3">
              <w:rPr>
                <w:rFonts w:ascii="Times New Roman" w:hAnsi="Times New Roman" w:cs="Times New Roman"/>
                <w:color w:val="auto"/>
                <w:sz w:val="22"/>
                <w:szCs w:val="22"/>
              </w:rPr>
              <w:t xml:space="preserve"> na czas kursu dla uczestnika, z dostępem do sieci Internet, oraz z legalnym oprogramowaniem </w:t>
            </w:r>
            <w:r>
              <w:rPr>
                <w:rFonts w:ascii="Times New Roman" w:hAnsi="Times New Roman" w:cs="Times New Roman"/>
                <w:color w:val="auto"/>
                <w:sz w:val="22"/>
                <w:szCs w:val="22"/>
              </w:rPr>
              <w:t>Unity</w:t>
            </w:r>
          </w:p>
        </w:tc>
        <w:tc>
          <w:tcPr>
            <w:tcW w:w="2920" w:type="dxa"/>
            <w:tcBorders>
              <w:top w:val="single" w:sz="4" w:space="0" w:color="000000"/>
              <w:left w:val="single" w:sz="4" w:space="0" w:color="000000"/>
              <w:bottom w:val="single" w:sz="4" w:space="0" w:color="000000"/>
              <w:right w:val="single" w:sz="4" w:space="0" w:color="000000"/>
            </w:tcBorders>
            <w:vAlign w:val="center"/>
          </w:tcPr>
          <w:p w14:paraId="5C133F8C" w14:textId="77777777" w:rsidR="00AB4003" w:rsidRPr="00390607" w:rsidRDefault="00AB4003" w:rsidP="007F2F83">
            <w:pPr>
              <w:pStyle w:val="Tekstpodstawowy"/>
              <w:snapToGrid w:val="0"/>
              <w:spacing w:after="0"/>
              <w:jc w:val="center"/>
              <w:rPr>
                <w:sz w:val="22"/>
                <w:szCs w:val="22"/>
              </w:rPr>
            </w:pPr>
          </w:p>
        </w:tc>
      </w:tr>
    </w:tbl>
    <w:p w14:paraId="010157BE" w14:textId="77777777" w:rsidR="00AB4003" w:rsidRPr="00082B76" w:rsidRDefault="00AB4003" w:rsidP="007F2F83">
      <w:pPr>
        <w:autoSpaceDE w:val="0"/>
        <w:jc w:val="both"/>
        <w:rPr>
          <w:sz w:val="22"/>
          <w:szCs w:val="22"/>
        </w:rPr>
      </w:pPr>
    </w:p>
    <w:p w14:paraId="2B8FBFA2" w14:textId="77777777" w:rsidR="00AB4003" w:rsidRPr="00082B76" w:rsidRDefault="00AB4003" w:rsidP="007F2F83">
      <w:pPr>
        <w:autoSpaceDE w:val="0"/>
        <w:ind w:left="3600"/>
        <w:jc w:val="both"/>
        <w:rPr>
          <w:sz w:val="22"/>
          <w:szCs w:val="22"/>
        </w:rPr>
      </w:pPr>
    </w:p>
    <w:p w14:paraId="44B778C1" w14:textId="77777777" w:rsidR="00AB4003" w:rsidRPr="00082B76" w:rsidRDefault="00AB4003" w:rsidP="007F2F83">
      <w:pPr>
        <w:autoSpaceDE w:val="0"/>
        <w:ind w:left="3600"/>
        <w:jc w:val="both"/>
        <w:rPr>
          <w:sz w:val="22"/>
          <w:szCs w:val="22"/>
        </w:rPr>
      </w:pPr>
      <w:r w:rsidRPr="00082B76">
        <w:rPr>
          <w:sz w:val="22"/>
          <w:szCs w:val="22"/>
        </w:rPr>
        <w:t xml:space="preserve">            </w:t>
      </w:r>
    </w:p>
    <w:p w14:paraId="4DA04D5B" w14:textId="77777777" w:rsidR="00AB4003" w:rsidRPr="00082B76" w:rsidRDefault="00AB4003" w:rsidP="007F2F83">
      <w:pPr>
        <w:autoSpaceDE w:val="0"/>
        <w:ind w:left="3600"/>
        <w:jc w:val="both"/>
        <w:rPr>
          <w:sz w:val="22"/>
          <w:szCs w:val="22"/>
        </w:rPr>
      </w:pPr>
      <w:r w:rsidRPr="00082B76">
        <w:rPr>
          <w:sz w:val="22"/>
          <w:szCs w:val="22"/>
        </w:rPr>
        <w:t xml:space="preserve">               ……………………………………………</w:t>
      </w:r>
    </w:p>
    <w:p w14:paraId="19C477EC" w14:textId="77777777" w:rsidR="00AB4003" w:rsidRPr="00082B76" w:rsidRDefault="00AB4003" w:rsidP="007F2F83">
      <w:pPr>
        <w:autoSpaceDE w:val="0"/>
        <w:ind w:left="3540" w:firstLine="708"/>
        <w:jc w:val="both"/>
        <w:rPr>
          <w:sz w:val="22"/>
          <w:szCs w:val="22"/>
        </w:rPr>
      </w:pPr>
      <w:r w:rsidRPr="00082B76">
        <w:rPr>
          <w:sz w:val="22"/>
          <w:szCs w:val="22"/>
        </w:rPr>
        <w:t xml:space="preserve">             (czytelny podpis osoby uprawnionej do</w:t>
      </w:r>
    </w:p>
    <w:p w14:paraId="213966BD" w14:textId="77777777" w:rsidR="00AB4003" w:rsidRPr="00082B76" w:rsidRDefault="00AB4003" w:rsidP="007F2F83">
      <w:pPr>
        <w:autoSpaceDE w:val="0"/>
        <w:ind w:left="3600"/>
        <w:jc w:val="both"/>
        <w:rPr>
          <w:sz w:val="22"/>
          <w:szCs w:val="22"/>
        </w:rPr>
      </w:pPr>
      <w:r w:rsidRPr="00082B76">
        <w:rPr>
          <w:sz w:val="22"/>
          <w:szCs w:val="22"/>
        </w:rPr>
        <w:t xml:space="preserve">                 reprezentowania Wykonawcy lub podpis i pieczęć)</w:t>
      </w:r>
    </w:p>
    <w:p w14:paraId="32271782" w14:textId="77777777" w:rsidR="00AB4003" w:rsidRPr="00082B76" w:rsidRDefault="00AB4003" w:rsidP="007F2F83">
      <w:pPr>
        <w:pStyle w:val="Tekstpodstawowy"/>
        <w:spacing w:after="0"/>
        <w:rPr>
          <w:sz w:val="22"/>
          <w:szCs w:val="22"/>
        </w:rPr>
      </w:pPr>
    </w:p>
    <w:p w14:paraId="20BDAE92" w14:textId="77777777" w:rsidR="00AB4003" w:rsidRPr="00082B76" w:rsidRDefault="00AB4003" w:rsidP="007F2F83">
      <w:pPr>
        <w:pStyle w:val="Tekstpodstawowy"/>
        <w:spacing w:after="0"/>
        <w:jc w:val="right"/>
        <w:rPr>
          <w:sz w:val="22"/>
          <w:szCs w:val="22"/>
        </w:rPr>
      </w:pPr>
    </w:p>
    <w:p w14:paraId="27DED070" w14:textId="77777777" w:rsidR="00AB4003" w:rsidRPr="00082B76" w:rsidRDefault="00AB4003" w:rsidP="007F2F83">
      <w:pPr>
        <w:rPr>
          <w:sz w:val="22"/>
          <w:szCs w:val="22"/>
        </w:rPr>
      </w:pPr>
    </w:p>
    <w:sectPr w:rsidR="00AB4003" w:rsidRPr="00082B76" w:rsidSect="00493978">
      <w:headerReference w:type="default" r:id="rId12"/>
      <w:pgSz w:w="11905" w:h="16837"/>
      <w:pgMar w:top="1258" w:right="1417"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F53B7" w14:textId="77777777" w:rsidR="003970EC" w:rsidRDefault="003970EC" w:rsidP="00963BF7">
      <w:r>
        <w:separator/>
      </w:r>
    </w:p>
  </w:endnote>
  <w:endnote w:type="continuationSeparator" w:id="0">
    <w:p w14:paraId="59DD2BDA" w14:textId="77777777" w:rsidR="003970EC" w:rsidRDefault="003970EC" w:rsidP="0096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13FE2" w14:textId="77777777" w:rsidR="00AB4003" w:rsidRPr="00DD400F" w:rsidRDefault="00AB4003" w:rsidP="00DD400F">
    <w:pPr>
      <w:pStyle w:val="Stopka"/>
      <w:jc w:val="center"/>
      <w:rPr>
        <w:rFonts w:ascii="Verdana" w:hAnsi="Verdana"/>
        <w:color w:val="000000"/>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890B8" w14:textId="77777777" w:rsidR="003970EC" w:rsidRDefault="003970EC" w:rsidP="00963BF7">
      <w:r>
        <w:separator/>
      </w:r>
    </w:p>
  </w:footnote>
  <w:footnote w:type="continuationSeparator" w:id="0">
    <w:p w14:paraId="53DF63C6" w14:textId="77777777" w:rsidR="003970EC" w:rsidRDefault="003970EC" w:rsidP="00963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F8720" w14:textId="1D0BCAB6" w:rsidR="00AB4003" w:rsidRPr="00E47E11" w:rsidRDefault="00231FA3" w:rsidP="007F23CD">
    <w:pPr>
      <w:widowControl w:val="0"/>
      <w:jc w:val="center"/>
      <w:rPr>
        <w:b/>
        <w:sz w:val="22"/>
        <w:szCs w:val="22"/>
      </w:rPr>
    </w:pPr>
    <w:r>
      <w:rPr>
        <w:noProof/>
      </w:rPr>
      <w:drawing>
        <wp:anchor distT="0" distB="0" distL="114300" distR="114300" simplePos="0" relativeHeight="251660288" behindDoc="0" locked="0" layoutInCell="1" allowOverlap="1" wp14:anchorId="03FC8F5D" wp14:editId="4F1CC058">
          <wp:simplePos x="0" y="0"/>
          <wp:positionH relativeFrom="page">
            <wp:posOffset>290830</wp:posOffset>
          </wp:positionH>
          <wp:positionV relativeFrom="page">
            <wp:posOffset>123825</wp:posOffset>
          </wp:positionV>
          <wp:extent cx="7019925" cy="752475"/>
          <wp:effectExtent l="0" t="0" r="9525" b="9525"/>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D6A05" w14:textId="5925BC52" w:rsidR="00AB4003" w:rsidRPr="00082B76" w:rsidRDefault="00231FA3" w:rsidP="00082B76">
    <w:pPr>
      <w:pStyle w:val="Nagwek"/>
    </w:pPr>
    <w:r>
      <w:rPr>
        <w:noProof/>
      </w:rPr>
      <w:drawing>
        <wp:anchor distT="0" distB="0" distL="114300" distR="114300" simplePos="0" relativeHeight="251662336" behindDoc="0" locked="0" layoutInCell="1" allowOverlap="1" wp14:anchorId="0B149C7C" wp14:editId="6EC365D0">
          <wp:simplePos x="0" y="0"/>
          <wp:positionH relativeFrom="page">
            <wp:posOffset>443230</wp:posOffset>
          </wp:positionH>
          <wp:positionV relativeFrom="page">
            <wp:posOffset>276225</wp:posOffset>
          </wp:positionV>
          <wp:extent cx="7019925" cy="752475"/>
          <wp:effectExtent l="0" t="0" r="9525" b="9525"/>
          <wp:wrapNone/>
          <wp:docPr id="2" name="Obraz 2"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b/>
      </w:rPr>
    </w:lvl>
  </w:abstractNum>
  <w:abstractNum w:abstractNumId="1" w15:restartNumberingAfterBreak="0">
    <w:nsid w:val="00000014"/>
    <w:multiLevelType w:val="multilevel"/>
    <w:tmpl w:val="32C07E38"/>
    <w:name w:val="WW8Num21"/>
    <w:lvl w:ilvl="0">
      <w:start w:val="1"/>
      <w:numFmt w:val="decimal"/>
      <w:lvlText w:val="%1)"/>
      <w:lvlJc w:val="left"/>
      <w:pPr>
        <w:tabs>
          <w:tab w:val="num" w:pos="720"/>
        </w:tabs>
        <w:ind w:left="720" w:hanging="360"/>
      </w:pPr>
      <w:rPr>
        <w:rFonts w:ascii="Times New Roman" w:hAnsi="Times New Roman" w:cs="Times New Roman" w:hint="default"/>
        <w:b/>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rPr>
        <w:rFonts w:cs="Times New Roman" w:hint="default"/>
        <w:b/>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1710B2D"/>
    <w:multiLevelType w:val="hybridMultilevel"/>
    <w:tmpl w:val="BE8EC74A"/>
    <w:lvl w:ilvl="0" w:tplc="F2BEFB98">
      <w:start w:val="1"/>
      <w:numFmt w:val="decimal"/>
      <w:lvlText w:val="%1."/>
      <w:lvlJc w:val="left"/>
      <w:pPr>
        <w:tabs>
          <w:tab w:val="num" w:pos="720"/>
        </w:tabs>
        <w:ind w:left="72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26627D3"/>
    <w:multiLevelType w:val="multilevel"/>
    <w:tmpl w:val="147AE0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B684C83"/>
    <w:multiLevelType w:val="singleLevel"/>
    <w:tmpl w:val="297836CC"/>
    <w:lvl w:ilvl="0">
      <w:start w:val="1"/>
      <w:numFmt w:val="decimal"/>
      <w:lvlText w:val="%1)"/>
      <w:lvlJc w:val="left"/>
      <w:pPr>
        <w:tabs>
          <w:tab w:val="num" w:pos="360"/>
        </w:tabs>
        <w:ind w:left="360" w:hanging="360"/>
      </w:pPr>
      <w:rPr>
        <w:rFonts w:cs="Times New Roman"/>
        <w:b/>
      </w:rPr>
    </w:lvl>
  </w:abstractNum>
  <w:abstractNum w:abstractNumId="5" w15:restartNumberingAfterBreak="0">
    <w:nsid w:val="114E1543"/>
    <w:multiLevelType w:val="multilevel"/>
    <w:tmpl w:val="C6FA04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14135A1B"/>
    <w:multiLevelType w:val="hybridMultilevel"/>
    <w:tmpl w:val="60307A16"/>
    <w:lvl w:ilvl="0" w:tplc="47DAF6DE">
      <w:start w:val="1"/>
      <w:numFmt w:val="decimal"/>
      <w:lvlText w:val="%1."/>
      <w:lvlJc w:val="left"/>
      <w:pPr>
        <w:tabs>
          <w:tab w:val="num" w:pos="720"/>
        </w:tabs>
        <w:ind w:left="720" w:hanging="360"/>
      </w:pPr>
      <w:rPr>
        <w:rFonts w:cs="Times New Roman"/>
        <w:b/>
        <w:i w:val="0"/>
      </w:rPr>
    </w:lvl>
    <w:lvl w:ilvl="1" w:tplc="3808F4C8">
      <w:start w:val="1"/>
      <w:numFmt w:val="decimal"/>
      <w:lvlText w:val="%2)"/>
      <w:lvlJc w:val="left"/>
      <w:pPr>
        <w:tabs>
          <w:tab w:val="num" w:pos="1440"/>
        </w:tabs>
        <w:ind w:left="1440" w:hanging="360"/>
      </w:pPr>
      <w:rPr>
        <w:rFonts w:cs="Times New Roman"/>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67719A3"/>
    <w:multiLevelType w:val="multilevel"/>
    <w:tmpl w:val="93D26E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193F4651"/>
    <w:multiLevelType w:val="multilevel"/>
    <w:tmpl w:val="B1104F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231D45EE"/>
    <w:multiLevelType w:val="hybridMultilevel"/>
    <w:tmpl w:val="0FD0FE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4B60519"/>
    <w:multiLevelType w:val="multilevel"/>
    <w:tmpl w:val="8C2AAD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2F3F4F68"/>
    <w:multiLevelType w:val="hybridMultilevel"/>
    <w:tmpl w:val="2F2ADF98"/>
    <w:lvl w:ilvl="0" w:tplc="E866494A">
      <w:start w:val="1"/>
      <w:numFmt w:val="decimal"/>
      <w:lvlText w:val="%1)"/>
      <w:lvlJc w:val="left"/>
      <w:pPr>
        <w:tabs>
          <w:tab w:val="num" w:pos="720"/>
        </w:tabs>
        <w:ind w:left="720" w:hanging="360"/>
      </w:pPr>
      <w:rPr>
        <w:rFonts w:cs="Times New Roman" w:hint="default"/>
        <w:b/>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C435ED"/>
    <w:multiLevelType w:val="multilevel"/>
    <w:tmpl w:val="201C1C5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34420F24"/>
    <w:multiLevelType w:val="hybridMultilevel"/>
    <w:tmpl w:val="AF9C5F1C"/>
    <w:lvl w:ilvl="0" w:tplc="04150001">
      <w:start w:val="1"/>
      <w:numFmt w:val="bullet"/>
      <w:lvlText w:val=""/>
      <w:lvlJc w:val="left"/>
      <w:pPr>
        <w:tabs>
          <w:tab w:val="num" w:pos="720"/>
        </w:tabs>
        <w:ind w:left="720" w:hanging="360"/>
      </w:pPr>
      <w:rPr>
        <w:rFonts w:ascii="Symbol" w:hAnsi="Symbol" w:hint="default"/>
        <w:b/>
      </w:rPr>
    </w:lvl>
    <w:lvl w:ilvl="1" w:tplc="CA06C96A">
      <w:start w:val="1"/>
      <w:numFmt w:val="decimal"/>
      <w:lvlText w:val="%2."/>
      <w:lvlJc w:val="left"/>
      <w:pPr>
        <w:tabs>
          <w:tab w:val="num" w:pos="1440"/>
        </w:tabs>
        <w:ind w:left="1440" w:hanging="360"/>
      </w:pPr>
      <w:rPr>
        <w:rFonts w:cs="Times New Roman"/>
        <w:b/>
      </w:rPr>
    </w:lvl>
    <w:lvl w:ilvl="2" w:tplc="49467BE6">
      <w:start w:val="1"/>
      <w:numFmt w:val="decimal"/>
      <w:lvlText w:val="%3."/>
      <w:lvlJc w:val="left"/>
      <w:pPr>
        <w:tabs>
          <w:tab w:val="num" w:pos="2160"/>
        </w:tabs>
        <w:ind w:left="2160" w:hanging="360"/>
      </w:pPr>
      <w:rPr>
        <w:rFonts w:cs="Times New Roman"/>
        <w:b/>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4" w15:restartNumberingAfterBreak="0">
    <w:nsid w:val="38456B5C"/>
    <w:multiLevelType w:val="hybridMultilevel"/>
    <w:tmpl w:val="B26087EC"/>
    <w:lvl w:ilvl="0" w:tplc="FC12C92E">
      <w:start w:val="1"/>
      <w:numFmt w:val="decimal"/>
      <w:lvlText w:val="%1."/>
      <w:lvlJc w:val="left"/>
      <w:pPr>
        <w:ind w:left="36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D0E758A"/>
    <w:multiLevelType w:val="multilevel"/>
    <w:tmpl w:val="19343F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3EBA31C1"/>
    <w:multiLevelType w:val="multilevel"/>
    <w:tmpl w:val="DBDE73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3FBB213F"/>
    <w:multiLevelType w:val="multilevel"/>
    <w:tmpl w:val="521094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453F39EE"/>
    <w:multiLevelType w:val="multilevel"/>
    <w:tmpl w:val="474CA2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49AA338E"/>
    <w:multiLevelType w:val="multilevel"/>
    <w:tmpl w:val="3ABE0D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4A8B7D7B"/>
    <w:multiLevelType w:val="multilevel"/>
    <w:tmpl w:val="7504B9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523C1B91"/>
    <w:multiLevelType w:val="multilevel"/>
    <w:tmpl w:val="5F2EBE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540C0A31"/>
    <w:multiLevelType w:val="multilevel"/>
    <w:tmpl w:val="3C84F7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54324EB5"/>
    <w:multiLevelType w:val="hybridMultilevel"/>
    <w:tmpl w:val="62722AB2"/>
    <w:lvl w:ilvl="0" w:tplc="45C4BDD8">
      <w:start w:val="1"/>
      <w:numFmt w:val="lowerLetter"/>
      <w:lvlText w:val="%1)"/>
      <w:lvlJc w:val="left"/>
      <w:pPr>
        <w:tabs>
          <w:tab w:val="num" w:pos="735"/>
        </w:tabs>
        <w:ind w:left="735" w:hanging="375"/>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571E5C04"/>
    <w:multiLevelType w:val="multilevel"/>
    <w:tmpl w:val="C480D9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6759122F"/>
    <w:multiLevelType w:val="multilevel"/>
    <w:tmpl w:val="A0A698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15:restartNumberingAfterBreak="0">
    <w:nsid w:val="6934461B"/>
    <w:multiLevelType w:val="multilevel"/>
    <w:tmpl w:val="91141A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6BE62344"/>
    <w:multiLevelType w:val="multilevel"/>
    <w:tmpl w:val="36165E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6E2C691D"/>
    <w:multiLevelType w:val="hybridMultilevel"/>
    <w:tmpl w:val="7D0A52D8"/>
    <w:lvl w:ilvl="0" w:tplc="0415000B">
      <w:start w:val="1"/>
      <w:numFmt w:val="bullet"/>
      <w:lvlText w:val=""/>
      <w:lvlJc w:val="left"/>
      <w:pPr>
        <w:tabs>
          <w:tab w:val="num" w:pos="1020"/>
        </w:tabs>
        <w:ind w:left="1020" w:hanging="360"/>
      </w:pPr>
      <w:rPr>
        <w:rFonts w:ascii="Wingdings" w:hAnsi="Wingdings"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6E3E0EFD"/>
    <w:multiLevelType w:val="hybridMultilevel"/>
    <w:tmpl w:val="882C7FEC"/>
    <w:lvl w:ilvl="0" w:tplc="FC12C92E">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0B">
      <w:start w:val="1"/>
      <w:numFmt w:val="bullet"/>
      <w:lvlText w:val=""/>
      <w:lvlJc w:val="left"/>
      <w:pPr>
        <w:tabs>
          <w:tab w:val="num" w:pos="2340"/>
        </w:tabs>
        <w:ind w:left="2340" w:hanging="360"/>
      </w:pPr>
      <w:rPr>
        <w:rFonts w:ascii="Wingdings" w:hAnsi="Wingdings" w:hint="default"/>
        <w:b/>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11"/>
  </w:num>
  <w:num w:numId="4">
    <w:abstractNumId w:val="14"/>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
  </w:num>
  <w:num w:numId="8">
    <w:abstractNumId w:val="1"/>
  </w:num>
  <w:num w:numId="9">
    <w:abstractNumId w:val="0"/>
  </w:num>
  <w:num w:numId="10">
    <w:abstractNumId w:val="9"/>
  </w:num>
  <w:num w:numId="11">
    <w:abstractNumId w:val="28"/>
  </w:num>
  <w:num w:numId="12">
    <w:abstractNumId w:val="29"/>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EE"/>
    <w:rsid w:val="00001E03"/>
    <w:rsid w:val="0001209D"/>
    <w:rsid w:val="00014ADC"/>
    <w:rsid w:val="00016971"/>
    <w:rsid w:val="00017BA3"/>
    <w:rsid w:val="000204B5"/>
    <w:rsid w:val="000254BA"/>
    <w:rsid w:val="000329F6"/>
    <w:rsid w:val="00033216"/>
    <w:rsid w:val="000425AC"/>
    <w:rsid w:val="00046F57"/>
    <w:rsid w:val="000552BE"/>
    <w:rsid w:val="00082B76"/>
    <w:rsid w:val="00084462"/>
    <w:rsid w:val="000A33EF"/>
    <w:rsid w:val="000A5FD7"/>
    <w:rsid w:val="000A7C13"/>
    <w:rsid w:val="000C00EE"/>
    <w:rsid w:val="000C4C67"/>
    <w:rsid w:val="000D03C1"/>
    <w:rsid w:val="000D5D47"/>
    <w:rsid w:val="000E5090"/>
    <w:rsid w:val="000F16F1"/>
    <w:rsid w:val="000F66A2"/>
    <w:rsid w:val="0010333A"/>
    <w:rsid w:val="00111325"/>
    <w:rsid w:val="00113795"/>
    <w:rsid w:val="00117E28"/>
    <w:rsid w:val="001205F8"/>
    <w:rsid w:val="001245BC"/>
    <w:rsid w:val="00133A0D"/>
    <w:rsid w:val="001377B6"/>
    <w:rsid w:val="001561BA"/>
    <w:rsid w:val="00161640"/>
    <w:rsid w:val="00171F7F"/>
    <w:rsid w:val="00176123"/>
    <w:rsid w:val="00177F76"/>
    <w:rsid w:val="001861A4"/>
    <w:rsid w:val="00190A3A"/>
    <w:rsid w:val="001943A7"/>
    <w:rsid w:val="001B158E"/>
    <w:rsid w:val="001C1B44"/>
    <w:rsid w:val="001D4A9C"/>
    <w:rsid w:val="001E6600"/>
    <w:rsid w:val="001E7AF0"/>
    <w:rsid w:val="001F5A38"/>
    <w:rsid w:val="002023FA"/>
    <w:rsid w:val="00211F59"/>
    <w:rsid w:val="00212821"/>
    <w:rsid w:val="00223033"/>
    <w:rsid w:val="0022568F"/>
    <w:rsid w:val="00231FA3"/>
    <w:rsid w:val="002329FF"/>
    <w:rsid w:val="00236475"/>
    <w:rsid w:val="00236864"/>
    <w:rsid w:val="00236D96"/>
    <w:rsid w:val="00237F9B"/>
    <w:rsid w:val="00245153"/>
    <w:rsid w:val="00253C19"/>
    <w:rsid w:val="00254CE8"/>
    <w:rsid w:val="0025614F"/>
    <w:rsid w:val="00257D23"/>
    <w:rsid w:val="002628F8"/>
    <w:rsid w:val="00263DCA"/>
    <w:rsid w:val="00270BA5"/>
    <w:rsid w:val="00270C80"/>
    <w:rsid w:val="00272359"/>
    <w:rsid w:val="0027357B"/>
    <w:rsid w:val="00275404"/>
    <w:rsid w:val="0029529F"/>
    <w:rsid w:val="002B1F15"/>
    <w:rsid w:val="002B4F28"/>
    <w:rsid w:val="002B7DC5"/>
    <w:rsid w:val="002C5063"/>
    <w:rsid w:val="002C5BCE"/>
    <w:rsid w:val="002C7B63"/>
    <w:rsid w:val="002D7ACD"/>
    <w:rsid w:val="002F07F1"/>
    <w:rsid w:val="002F4F26"/>
    <w:rsid w:val="00302A6A"/>
    <w:rsid w:val="00303B88"/>
    <w:rsid w:val="00312882"/>
    <w:rsid w:val="003152D0"/>
    <w:rsid w:val="0033300E"/>
    <w:rsid w:val="00353D48"/>
    <w:rsid w:val="00354C1B"/>
    <w:rsid w:val="00371848"/>
    <w:rsid w:val="00374074"/>
    <w:rsid w:val="0038076F"/>
    <w:rsid w:val="00380D58"/>
    <w:rsid w:val="00383ADA"/>
    <w:rsid w:val="00384644"/>
    <w:rsid w:val="00390607"/>
    <w:rsid w:val="003970EC"/>
    <w:rsid w:val="003A4833"/>
    <w:rsid w:val="003A56C5"/>
    <w:rsid w:val="003B21FB"/>
    <w:rsid w:val="003B5D64"/>
    <w:rsid w:val="003B61ED"/>
    <w:rsid w:val="003C2C37"/>
    <w:rsid w:val="003C316D"/>
    <w:rsid w:val="003D7EA5"/>
    <w:rsid w:val="003E2ED9"/>
    <w:rsid w:val="003E462B"/>
    <w:rsid w:val="003E662E"/>
    <w:rsid w:val="003E6D32"/>
    <w:rsid w:val="003F2706"/>
    <w:rsid w:val="004011DF"/>
    <w:rsid w:val="00403F64"/>
    <w:rsid w:val="004064F8"/>
    <w:rsid w:val="00406B8F"/>
    <w:rsid w:val="004119F4"/>
    <w:rsid w:val="00415590"/>
    <w:rsid w:val="00423A3D"/>
    <w:rsid w:val="00427A01"/>
    <w:rsid w:val="00431E78"/>
    <w:rsid w:val="00437651"/>
    <w:rsid w:val="004415F4"/>
    <w:rsid w:val="00444622"/>
    <w:rsid w:val="00445462"/>
    <w:rsid w:val="00453DA7"/>
    <w:rsid w:val="00455617"/>
    <w:rsid w:val="00455A42"/>
    <w:rsid w:val="004562EC"/>
    <w:rsid w:val="00456FA4"/>
    <w:rsid w:val="00461355"/>
    <w:rsid w:val="004635F7"/>
    <w:rsid w:val="004652F8"/>
    <w:rsid w:val="00465C8E"/>
    <w:rsid w:val="004730A0"/>
    <w:rsid w:val="00476C28"/>
    <w:rsid w:val="0048220D"/>
    <w:rsid w:val="004863E3"/>
    <w:rsid w:val="00486679"/>
    <w:rsid w:val="00493978"/>
    <w:rsid w:val="004B2836"/>
    <w:rsid w:val="004B7F98"/>
    <w:rsid w:val="004C5EF7"/>
    <w:rsid w:val="004C774F"/>
    <w:rsid w:val="004D76D2"/>
    <w:rsid w:val="004F4432"/>
    <w:rsid w:val="005008A6"/>
    <w:rsid w:val="00502502"/>
    <w:rsid w:val="00503367"/>
    <w:rsid w:val="00505A29"/>
    <w:rsid w:val="00513AC4"/>
    <w:rsid w:val="00523620"/>
    <w:rsid w:val="00526BE5"/>
    <w:rsid w:val="0053415C"/>
    <w:rsid w:val="00551D84"/>
    <w:rsid w:val="00553984"/>
    <w:rsid w:val="00553B7B"/>
    <w:rsid w:val="0057403D"/>
    <w:rsid w:val="00580854"/>
    <w:rsid w:val="00585F9A"/>
    <w:rsid w:val="005863D7"/>
    <w:rsid w:val="005868FB"/>
    <w:rsid w:val="00587B5F"/>
    <w:rsid w:val="005925D6"/>
    <w:rsid w:val="005931CC"/>
    <w:rsid w:val="00597809"/>
    <w:rsid w:val="005A0683"/>
    <w:rsid w:val="005A1DB0"/>
    <w:rsid w:val="005A48CC"/>
    <w:rsid w:val="005A59F4"/>
    <w:rsid w:val="005A5BBB"/>
    <w:rsid w:val="005D1F01"/>
    <w:rsid w:val="005D4AE9"/>
    <w:rsid w:val="005D5260"/>
    <w:rsid w:val="005F1B11"/>
    <w:rsid w:val="005F7A3B"/>
    <w:rsid w:val="0060067B"/>
    <w:rsid w:val="006045D1"/>
    <w:rsid w:val="0061067A"/>
    <w:rsid w:val="00627828"/>
    <w:rsid w:val="006355D0"/>
    <w:rsid w:val="00642557"/>
    <w:rsid w:val="00643F19"/>
    <w:rsid w:val="006816B0"/>
    <w:rsid w:val="006849C0"/>
    <w:rsid w:val="006C338B"/>
    <w:rsid w:val="006D0840"/>
    <w:rsid w:val="006D6DFE"/>
    <w:rsid w:val="006E5C23"/>
    <w:rsid w:val="006F16BF"/>
    <w:rsid w:val="006F21BE"/>
    <w:rsid w:val="0070445F"/>
    <w:rsid w:val="00711932"/>
    <w:rsid w:val="00717066"/>
    <w:rsid w:val="007275C6"/>
    <w:rsid w:val="00742655"/>
    <w:rsid w:val="007444A1"/>
    <w:rsid w:val="00745F93"/>
    <w:rsid w:val="007465A4"/>
    <w:rsid w:val="007472E6"/>
    <w:rsid w:val="007500D8"/>
    <w:rsid w:val="00751CB9"/>
    <w:rsid w:val="007542AD"/>
    <w:rsid w:val="0075539D"/>
    <w:rsid w:val="00760DA2"/>
    <w:rsid w:val="0076317A"/>
    <w:rsid w:val="007676EB"/>
    <w:rsid w:val="00773EAD"/>
    <w:rsid w:val="00776A4F"/>
    <w:rsid w:val="0077784C"/>
    <w:rsid w:val="00780777"/>
    <w:rsid w:val="007A2555"/>
    <w:rsid w:val="007A6562"/>
    <w:rsid w:val="007B1BC5"/>
    <w:rsid w:val="007B2058"/>
    <w:rsid w:val="007B7833"/>
    <w:rsid w:val="007C1287"/>
    <w:rsid w:val="007C7245"/>
    <w:rsid w:val="007F23CD"/>
    <w:rsid w:val="007F2F83"/>
    <w:rsid w:val="007F79C1"/>
    <w:rsid w:val="008042CB"/>
    <w:rsid w:val="00805342"/>
    <w:rsid w:val="0081115D"/>
    <w:rsid w:val="008159EB"/>
    <w:rsid w:val="00853446"/>
    <w:rsid w:val="008615DF"/>
    <w:rsid w:val="00867901"/>
    <w:rsid w:val="00871655"/>
    <w:rsid w:val="00871B86"/>
    <w:rsid w:val="00884046"/>
    <w:rsid w:val="00891A7E"/>
    <w:rsid w:val="008A2F15"/>
    <w:rsid w:val="008B51CA"/>
    <w:rsid w:val="008B6B35"/>
    <w:rsid w:val="008B6C99"/>
    <w:rsid w:val="008C03E1"/>
    <w:rsid w:val="008D415A"/>
    <w:rsid w:val="008D4A50"/>
    <w:rsid w:val="008F166A"/>
    <w:rsid w:val="008F4757"/>
    <w:rsid w:val="008F68F7"/>
    <w:rsid w:val="009125E0"/>
    <w:rsid w:val="00920997"/>
    <w:rsid w:val="009215EC"/>
    <w:rsid w:val="00921FBD"/>
    <w:rsid w:val="009349B3"/>
    <w:rsid w:val="00940010"/>
    <w:rsid w:val="00963BF7"/>
    <w:rsid w:val="009739F4"/>
    <w:rsid w:val="009740B0"/>
    <w:rsid w:val="00983087"/>
    <w:rsid w:val="00983932"/>
    <w:rsid w:val="00987A8C"/>
    <w:rsid w:val="00991DBA"/>
    <w:rsid w:val="009A01D1"/>
    <w:rsid w:val="009A19C8"/>
    <w:rsid w:val="009A7604"/>
    <w:rsid w:val="009B3D8B"/>
    <w:rsid w:val="009B793A"/>
    <w:rsid w:val="009C1DB6"/>
    <w:rsid w:val="009C60DA"/>
    <w:rsid w:val="009E2FB1"/>
    <w:rsid w:val="009E4A37"/>
    <w:rsid w:val="00A158A6"/>
    <w:rsid w:val="00A21E62"/>
    <w:rsid w:val="00A23142"/>
    <w:rsid w:val="00A23BF5"/>
    <w:rsid w:val="00A45B4C"/>
    <w:rsid w:val="00A46957"/>
    <w:rsid w:val="00A51A7B"/>
    <w:rsid w:val="00A60032"/>
    <w:rsid w:val="00A63559"/>
    <w:rsid w:val="00A922BD"/>
    <w:rsid w:val="00AA4EC4"/>
    <w:rsid w:val="00AB4003"/>
    <w:rsid w:val="00AD59E0"/>
    <w:rsid w:val="00AE5C7F"/>
    <w:rsid w:val="00AE5EAD"/>
    <w:rsid w:val="00AF5861"/>
    <w:rsid w:val="00AF599B"/>
    <w:rsid w:val="00B030DB"/>
    <w:rsid w:val="00B0457B"/>
    <w:rsid w:val="00B06ECC"/>
    <w:rsid w:val="00B07389"/>
    <w:rsid w:val="00B114F0"/>
    <w:rsid w:val="00B11830"/>
    <w:rsid w:val="00B122C9"/>
    <w:rsid w:val="00B15FBF"/>
    <w:rsid w:val="00B20E59"/>
    <w:rsid w:val="00B372A2"/>
    <w:rsid w:val="00B409B7"/>
    <w:rsid w:val="00B4447C"/>
    <w:rsid w:val="00B51294"/>
    <w:rsid w:val="00B60524"/>
    <w:rsid w:val="00B61DCB"/>
    <w:rsid w:val="00B74537"/>
    <w:rsid w:val="00B80892"/>
    <w:rsid w:val="00BB1CDB"/>
    <w:rsid w:val="00BB5E98"/>
    <w:rsid w:val="00BB6606"/>
    <w:rsid w:val="00BB6823"/>
    <w:rsid w:val="00BC24E3"/>
    <w:rsid w:val="00BC42FC"/>
    <w:rsid w:val="00BC46A2"/>
    <w:rsid w:val="00BD09B2"/>
    <w:rsid w:val="00BD5136"/>
    <w:rsid w:val="00BD6953"/>
    <w:rsid w:val="00BD7F04"/>
    <w:rsid w:val="00BE06EC"/>
    <w:rsid w:val="00BF4EDA"/>
    <w:rsid w:val="00BF7759"/>
    <w:rsid w:val="00C1049E"/>
    <w:rsid w:val="00C11473"/>
    <w:rsid w:val="00C128DD"/>
    <w:rsid w:val="00C134A1"/>
    <w:rsid w:val="00C170CB"/>
    <w:rsid w:val="00C17741"/>
    <w:rsid w:val="00C261BF"/>
    <w:rsid w:val="00C26A7C"/>
    <w:rsid w:val="00C3291E"/>
    <w:rsid w:val="00C44175"/>
    <w:rsid w:val="00C50235"/>
    <w:rsid w:val="00C5206F"/>
    <w:rsid w:val="00C54AD6"/>
    <w:rsid w:val="00C57C3B"/>
    <w:rsid w:val="00C61D1C"/>
    <w:rsid w:val="00C6290D"/>
    <w:rsid w:val="00C66722"/>
    <w:rsid w:val="00C82CCE"/>
    <w:rsid w:val="00C938AA"/>
    <w:rsid w:val="00C955DA"/>
    <w:rsid w:val="00CB784E"/>
    <w:rsid w:val="00CC55F7"/>
    <w:rsid w:val="00CD6490"/>
    <w:rsid w:val="00CD6CE1"/>
    <w:rsid w:val="00CD7401"/>
    <w:rsid w:val="00CF3EA9"/>
    <w:rsid w:val="00D241E4"/>
    <w:rsid w:val="00D30F81"/>
    <w:rsid w:val="00D339BE"/>
    <w:rsid w:val="00D34CD4"/>
    <w:rsid w:val="00D473AE"/>
    <w:rsid w:val="00D71C36"/>
    <w:rsid w:val="00D72F2D"/>
    <w:rsid w:val="00D91254"/>
    <w:rsid w:val="00DA1987"/>
    <w:rsid w:val="00DA2AF8"/>
    <w:rsid w:val="00DA4E5F"/>
    <w:rsid w:val="00DB328A"/>
    <w:rsid w:val="00DB70CE"/>
    <w:rsid w:val="00DC1482"/>
    <w:rsid w:val="00DC1544"/>
    <w:rsid w:val="00DC5F24"/>
    <w:rsid w:val="00DC6E2A"/>
    <w:rsid w:val="00DD3A8A"/>
    <w:rsid w:val="00DD400F"/>
    <w:rsid w:val="00E23B56"/>
    <w:rsid w:val="00E264E7"/>
    <w:rsid w:val="00E3313F"/>
    <w:rsid w:val="00E36412"/>
    <w:rsid w:val="00E41F2A"/>
    <w:rsid w:val="00E41F90"/>
    <w:rsid w:val="00E47E11"/>
    <w:rsid w:val="00E560E2"/>
    <w:rsid w:val="00E57C12"/>
    <w:rsid w:val="00E6068D"/>
    <w:rsid w:val="00E63102"/>
    <w:rsid w:val="00E63419"/>
    <w:rsid w:val="00E701AE"/>
    <w:rsid w:val="00E72EDD"/>
    <w:rsid w:val="00E7328A"/>
    <w:rsid w:val="00E81BF2"/>
    <w:rsid w:val="00E851D8"/>
    <w:rsid w:val="00E853ED"/>
    <w:rsid w:val="00E964C3"/>
    <w:rsid w:val="00EA032E"/>
    <w:rsid w:val="00EE4D6A"/>
    <w:rsid w:val="00EE5732"/>
    <w:rsid w:val="00EF2DB2"/>
    <w:rsid w:val="00F049F6"/>
    <w:rsid w:val="00F073F8"/>
    <w:rsid w:val="00F248F5"/>
    <w:rsid w:val="00F25E51"/>
    <w:rsid w:val="00F3058F"/>
    <w:rsid w:val="00F30F25"/>
    <w:rsid w:val="00F40722"/>
    <w:rsid w:val="00F4148C"/>
    <w:rsid w:val="00F45FEA"/>
    <w:rsid w:val="00F50A1F"/>
    <w:rsid w:val="00F61AA3"/>
    <w:rsid w:val="00F634F5"/>
    <w:rsid w:val="00F65269"/>
    <w:rsid w:val="00F76319"/>
    <w:rsid w:val="00F818BB"/>
    <w:rsid w:val="00F90086"/>
    <w:rsid w:val="00F90A56"/>
    <w:rsid w:val="00F9422E"/>
    <w:rsid w:val="00F9677E"/>
    <w:rsid w:val="00FA1F8A"/>
    <w:rsid w:val="00FA4420"/>
    <w:rsid w:val="00FB1869"/>
    <w:rsid w:val="00FB57F9"/>
    <w:rsid w:val="00FB60E4"/>
    <w:rsid w:val="00FC0F7A"/>
    <w:rsid w:val="00FC1BE0"/>
    <w:rsid w:val="00FC2699"/>
    <w:rsid w:val="00FC2C07"/>
    <w:rsid w:val="00FC4766"/>
    <w:rsid w:val="00FD1CA0"/>
    <w:rsid w:val="00FD3396"/>
    <w:rsid w:val="00FE102C"/>
    <w:rsid w:val="00FF0A87"/>
    <w:rsid w:val="00FF1CF8"/>
    <w:rsid w:val="00FF3F20"/>
    <w:rsid w:val="00FF7C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2F4DC9"/>
  <w15:docId w15:val="{DCC78236-AFED-4452-AC68-15BDED87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4EC4"/>
    <w:rPr>
      <w:rFonts w:ascii="Times New Roman" w:eastAsia="MS Mincho" w:hAnsi="Times New Roman"/>
      <w:sz w:val="20"/>
      <w:szCs w:val="20"/>
    </w:rPr>
  </w:style>
  <w:style w:type="paragraph" w:styleId="Nagwek1">
    <w:name w:val="heading 1"/>
    <w:basedOn w:val="Normalny"/>
    <w:next w:val="Normalny"/>
    <w:link w:val="Nagwek1Znak"/>
    <w:uiPriority w:val="99"/>
    <w:qFormat/>
    <w:rsid w:val="000C00EE"/>
    <w:pPr>
      <w:keepNext/>
      <w:outlineLvl w:val="0"/>
    </w:pPr>
    <w:rPr>
      <w:sz w:val="28"/>
    </w:rPr>
  </w:style>
  <w:style w:type="paragraph" w:styleId="Nagwek2">
    <w:name w:val="heading 2"/>
    <w:basedOn w:val="Normalny"/>
    <w:next w:val="Normalny"/>
    <w:link w:val="Nagwek2Znak"/>
    <w:uiPriority w:val="99"/>
    <w:qFormat/>
    <w:locked/>
    <w:rsid w:val="00502502"/>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locked/>
    <w:rsid w:val="000E5090"/>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uiPriority w:val="99"/>
    <w:qFormat/>
    <w:locked/>
    <w:rsid w:val="00190A3A"/>
    <w:pPr>
      <w:spacing w:before="240" w:after="60"/>
      <w:outlineLvl w:val="4"/>
    </w:pPr>
    <w:rPr>
      <w:rFonts w:ascii="Calibri" w:eastAsia="Times New Roman"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C00EE"/>
    <w:rPr>
      <w:rFonts w:ascii="Times New Roman" w:eastAsia="MS Mincho" w:hAnsi="Times New Roman" w:cs="Times New Roman"/>
      <w:sz w:val="20"/>
      <w:szCs w:val="20"/>
    </w:rPr>
  </w:style>
  <w:style w:type="character" w:customStyle="1" w:styleId="Nagwek2Znak">
    <w:name w:val="Nagłówek 2 Znak"/>
    <w:basedOn w:val="Domylnaczcionkaakapitu"/>
    <w:link w:val="Nagwek2"/>
    <w:uiPriority w:val="99"/>
    <w:locked/>
    <w:rsid w:val="002F4F26"/>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06B8F"/>
    <w:rPr>
      <w:rFonts w:ascii="Cambria" w:hAnsi="Cambria" w:cs="Times New Roman"/>
      <w:b/>
      <w:bCs/>
      <w:sz w:val="26"/>
      <w:szCs w:val="26"/>
    </w:rPr>
  </w:style>
  <w:style w:type="character" w:customStyle="1" w:styleId="Nagwek5Znak">
    <w:name w:val="Nagłówek 5 Znak"/>
    <w:basedOn w:val="Domylnaczcionkaakapitu"/>
    <w:link w:val="Nagwek5"/>
    <w:uiPriority w:val="99"/>
    <w:semiHidden/>
    <w:locked/>
    <w:rsid w:val="00190A3A"/>
    <w:rPr>
      <w:rFonts w:ascii="Calibri" w:hAnsi="Calibri" w:cs="Times New Roman"/>
      <w:b/>
      <w:bCs/>
      <w:i/>
      <w:iCs/>
      <w:sz w:val="26"/>
      <w:szCs w:val="26"/>
    </w:rPr>
  </w:style>
  <w:style w:type="paragraph" w:styleId="Akapitzlist">
    <w:name w:val="List Paragraph"/>
    <w:basedOn w:val="Normalny"/>
    <w:uiPriority w:val="99"/>
    <w:qFormat/>
    <w:rsid w:val="000C00EE"/>
    <w:pPr>
      <w:ind w:left="708"/>
    </w:pPr>
  </w:style>
  <w:style w:type="paragraph" w:styleId="Zwykytekst">
    <w:name w:val="Plain Text"/>
    <w:basedOn w:val="Normalny"/>
    <w:link w:val="ZwykytekstZnak"/>
    <w:uiPriority w:val="99"/>
    <w:rsid w:val="000C00EE"/>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locked/>
    <w:rsid w:val="000C00EE"/>
    <w:rPr>
      <w:rFonts w:ascii="Consolas" w:hAnsi="Consolas" w:cs="Times New Roman"/>
      <w:sz w:val="21"/>
      <w:szCs w:val="21"/>
    </w:rPr>
  </w:style>
  <w:style w:type="paragraph" w:styleId="Tekstkomentarza">
    <w:name w:val="annotation text"/>
    <w:basedOn w:val="Normalny"/>
    <w:link w:val="TekstkomentarzaZnak"/>
    <w:uiPriority w:val="99"/>
    <w:semiHidden/>
    <w:rsid w:val="000C00EE"/>
  </w:style>
  <w:style w:type="character" w:customStyle="1" w:styleId="TekstkomentarzaZnak">
    <w:name w:val="Tekst komentarza Znak"/>
    <w:basedOn w:val="Domylnaczcionkaakapitu"/>
    <w:link w:val="Tekstkomentarza"/>
    <w:uiPriority w:val="99"/>
    <w:locked/>
    <w:rsid w:val="000C00EE"/>
    <w:rPr>
      <w:rFonts w:ascii="Times New Roman" w:eastAsia="MS Mincho" w:hAnsi="Times New Roman" w:cs="Times New Roman"/>
      <w:sz w:val="20"/>
      <w:szCs w:val="20"/>
      <w:lang w:eastAsia="pl-PL"/>
    </w:rPr>
  </w:style>
  <w:style w:type="character" w:customStyle="1" w:styleId="Nagwek3Znak1">
    <w:name w:val="Nagłówek 3 Znak1"/>
    <w:uiPriority w:val="99"/>
    <w:rsid w:val="00C5206F"/>
    <w:rPr>
      <w:rFonts w:ascii="Arial" w:hAnsi="Arial"/>
      <w:lang w:val="pl-PL" w:eastAsia="ar-SA" w:bidi="ar-SA"/>
    </w:rPr>
  </w:style>
  <w:style w:type="paragraph" w:customStyle="1" w:styleId="Default">
    <w:name w:val="Default"/>
    <w:uiPriority w:val="99"/>
    <w:rsid w:val="00867901"/>
    <w:pPr>
      <w:autoSpaceDE w:val="0"/>
      <w:autoSpaceDN w:val="0"/>
      <w:adjustRightInd w:val="0"/>
    </w:pPr>
    <w:rPr>
      <w:rFonts w:cs="Calibri"/>
      <w:color w:val="000000"/>
      <w:sz w:val="24"/>
      <w:szCs w:val="24"/>
      <w:lang w:eastAsia="en-US"/>
    </w:rPr>
  </w:style>
  <w:style w:type="paragraph" w:styleId="Tekstprzypisukocowego">
    <w:name w:val="endnote text"/>
    <w:basedOn w:val="Normalny"/>
    <w:link w:val="TekstprzypisukocowegoZnak"/>
    <w:uiPriority w:val="99"/>
    <w:semiHidden/>
    <w:rsid w:val="00963BF7"/>
  </w:style>
  <w:style w:type="character" w:customStyle="1" w:styleId="TekstprzypisukocowegoZnak">
    <w:name w:val="Tekst przypisu końcowego Znak"/>
    <w:basedOn w:val="Domylnaczcionkaakapitu"/>
    <w:link w:val="Tekstprzypisukocowego"/>
    <w:uiPriority w:val="99"/>
    <w:semiHidden/>
    <w:locked/>
    <w:rsid w:val="00963BF7"/>
    <w:rPr>
      <w:rFonts w:ascii="Times New Roman" w:eastAsia="MS Mincho" w:hAnsi="Times New Roman" w:cs="Times New Roman"/>
      <w:sz w:val="20"/>
      <w:szCs w:val="20"/>
      <w:lang w:eastAsia="pl-PL"/>
    </w:rPr>
  </w:style>
  <w:style w:type="character" w:styleId="Odwoanieprzypisukocowego">
    <w:name w:val="endnote reference"/>
    <w:basedOn w:val="Domylnaczcionkaakapitu"/>
    <w:uiPriority w:val="99"/>
    <w:semiHidden/>
    <w:rsid w:val="00963BF7"/>
    <w:rPr>
      <w:rFonts w:cs="Times New Roman"/>
      <w:vertAlign w:val="superscript"/>
    </w:rPr>
  </w:style>
  <w:style w:type="character" w:styleId="Odwoaniedokomentarza">
    <w:name w:val="annotation reference"/>
    <w:basedOn w:val="Domylnaczcionkaakapitu"/>
    <w:uiPriority w:val="99"/>
    <w:semiHidden/>
    <w:rsid w:val="00963BF7"/>
    <w:rPr>
      <w:rFonts w:cs="Times New Roman"/>
      <w:sz w:val="16"/>
      <w:szCs w:val="16"/>
    </w:rPr>
  </w:style>
  <w:style w:type="paragraph" w:styleId="Tematkomentarza">
    <w:name w:val="annotation subject"/>
    <w:basedOn w:val="Tekstkomentarza"/>
    <w:next w:val="Tekstkomentarza"/>
    <w:link w:val="TematkomentarzaZnak"/>
    <w:uiPriority w:val="99"/>
    <w:semiHidden/>
    <w:rsid w:val="00963BF7"/>
    <w:rPr>
      <w:b/>
      <w:bCs/>
    </w:rPr>
  </w:style>
  <w:style w:type="character" w:customStyle="1" w:styleId="TematkomentarzaZnak">
    <w:name w:val="Temat komentarza Znak"/>
    <w:basedOn w:val="TekstkomentarzaZnak"/>
    <w:link w:val="Tematkomentarza"/>
    <w:uiPriority w:val="99"/>
    <w:semiHidden/>
    <w:locked/>
    <w:rsid w:val="00963BF7"/>
    <w:rPr>
      <w:rFonts w:ascii="Times New Roman" w:eastAsia="MS Mincho" w:hAnsi="Times New Roman" w:cs="Times New Roman"/>
      <w:b/>
      <w:bCs/>
      <w:sz w:val="20"/>
      <w:szCs w:val="20"/>
      <w:lang w:eastAsia="pl-PL"/>
    </w:rPr>
  </w:style>
  <w:style w:type="paragraph" w:styleId="Tekstdymka">
    <w:name w:val="Balloon Text"/>
    <w:basedOn w:val="Normalny"/>
    <w:link w:val="TekstdymkaZnak"/>
    <w:uiPriority w:val="99"/>
    <w:semiHidden/>
    <w:rsid w:val="00963BF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63BF7"/>
    <w:rPr>
      <w:rFonts w:ascii="Tahoma" w:eastAsia="MS Mincho" w:hAnsi="Tahoma" w:cs="Tahoma"/>
      <w:sz w:val="16"/>
      <w:szCs w:val="16"/>
      <w:lang w:eastAsia="pl-PL"/>
    </w:rPr>
  </w:style>
  <w:style w:type="paragraph" w:styleId="HTML-wstpniesformatowany">
    <w:name w:val="HTML Preformatted"/>
    <w:basedOn w:val="Normalny"/>
    <w:link w:val="HTML-wstpniesformatowanyZnak"/>
    <w:uiPriority w:val="99"/>
    <w:semiHidden/>
    <w:rsid w:val="00861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wstpniesformatowanyZnak">
    <w:name w:val="HTML - wstępnie sformatowany Znak"/>
    <w:basedOn w:val="Domylnaczcionkaakapitu"/>
    <w:link w:val="HTML-wstpniesformatowany"/>
    <w:uiPriority w:val="99"/>
    <w:semiHidden/>
    <w:locked/>
    <w:rsid w:val="008615DF"/>
    <w:rPr>
      <w:rFonts w:ascii="Courier New" w:hAnsi="Courier New" w:cs="Courier New"/>
      <w:sz w:val="20"/>
      <w:szCs w:val="20"/>
      <w:lang w:eastAsia="pl-PL"/>
    </w:rPr>
  </w:style>
  <w:style w:type="character" w:styleId="Pogrubienie">
    <w:name w:val="Strong"/>
    <w:basedOn w:val="Domylnaczcionkaakapitu"/>
    <w:uiPriority w:val="99"/>
    <w:qFormat/>
    <w:rsid w:val="0038076F"/>
    <w:rPr>
      <w:rFonts w:cs="Times New Roman"/>
      <w:b/>
      <w:bCs/>
    </w:rPr>
  </w:style>
  <w:style w:type="paragraph" w:styleId="NormalnyWeb">
    <w:name w:val="Normal (Web)"/>
    <w:basedOn w:val="Normalny"/>
    <w:uiPriority w:val="99"/>
    <w:rsid w:val="00B11830"/>
    <w:pPr>
      <w:spacing w:before="240" w:after="240"/>
    </w:pPr>
    <w:rPr>
      <w:rFonts w:eastAsia="Times New Roman"/>
      <w:sz w:val="24"/>
      <w:szCs w:val="24"/>
    </w:rPr>
  </w:style>
  <w:style w:type="character" w:customStyle="1" w:styleId="st">
    <w:name w:val="st"/>
    <w:basedOn w:val="Domylnaczcionkaakapitu"/>
    <w:uiPriority w:val="99"/>
    <w:rsid w:val="00B80892"/>
    <w:rPr>
      <w:rFonts w:cs="Times New Roman"/>
    </w:rPr>
  </w:style>
  <w:style w:type="character" w:styleId="Uwydatnienie">
    <w:name w:val="Emphasis"/>
    <w:basedOn w:val="Domylnaczcionkaakapitu"/>
    <w:uiPriority w:val="99"/>
    <w:qFormat/>
    <w:rsid w:val="00B80892"/>
    <w:rPr>
      <w:rFonts w:cs="Times New Roman"/>
      <w:i/>
      <w:iCs/>
    </w:rPr>
  </w:style>
  <w:style w:type="character" w:styleId="Hipercze">
    <w:name w:val="Hyperlink"/>
    <w:basedOn w:val="Domylnaczcionkaakapitu"/>
    <w:uiPriority w:val="99"/>
    <w:rsid w:val="00374074"/>
    <w:rPr>
      <w:rFonts w:cs="Times New Roman"/>
      <w:color w:val="0000FF"/>
      <w:u w:val="single"/>
    </w:rPr>
  </w:style>
  <w:style w:type="paragraph" w:styleId="Nagwek">
    <w:name w:val="header"/>
    <w:basedOn w:val="Normalny"/>
    <w:link w:val="NagwekZnak"/>
    <w:uiPriority w:val="99"/>
    <w:rsid w:val="00A45B4C"/>
    <w:pPr>
      <w:tabs>
        <w:tab w:val="center" w:pos="4536"/>
        <w:tab w:val="right" w:pos="9072"/>
      </w:tabs>
    </w:pPr>
  </w:style>
  <w:style w:type="character" w:customStyle="1" w:styleId="NagwekZnak">
    <w:name w:val="Nagłówek Znak"/>
    <w:basedOn w:val="Domylnaczcionkaakapitu"/>
    <w:link w:val="Nagwek"/>
    <w:uiPriority w:val="99"/>
    <w:semiHidden/>
    <w:locked/>
    <w:rsid w:val="00046F57"/>
    <w:rPr>
      <w:rFonts w:ascii="Times New Roman" w:eastAsia="MS Mincho" w:hAnsi="Times New Roman" w:cs="Times New Roman"/>
      <w:sz w:val="20"/>
      <w:szCs w:val="20"/>
    </w:rPr>
  </w:style>
  <w:style w:type="paragraph" w:styleId="Stopka">
    <w:name w:val="footer"/>
    <w:basedOn w:val="Normalny"/>
    <w:link w:val="StopkaZnak"/>
    <w:uiPriority w:val="99"/>
    <w:rsid w:val="00A45B4C"/>
    <w:pPr>
      <w:tabs>
        <w:tab w:val="center" w:pos="4536"/>
        <w:tab w:val="right" w:pos="9072"/>
      </w:tabs>
    </w:pPr>
  </w:style>
  <w:style w:type="character" w:customStyle="1" w:styleId="StopkaZnak">
    <w:name w:val="Stopka Znak"/>
    <w:basedOn w:val="Domylnaczcionkaakapitu"/>
    <w:link w:val="Stopka"/>
    <w:uiPriority w:val="99"/>
    <w:locked/>
    <w:rsid w:val="00046F57"/>
    <w:rPr>
      <w:rFonts w:ascii="Times New Roman" w:eastAsia="MS Mincho" w:hAnsi="Times New Roman" w:cs="Times New Roman"/>
      <w:sz w:val="20"/>
      <w:szCs w:val="20"/>
    </w:rPr>
  </w:style>
  <w:style w:type="paragraph" w:customStyle="1" w:styleId="western">
    <w:name w:val="western"/>
    <w:basedOn w:val="Normalny"/>
    <w:uiPriority w:val="99"/>
    <w:rsid w:val="00C44175"/>
    <w:pPr>
      <w:spacing w:before="100" w:beforeAutospacing="1" w:after="100" w:afterAutospacing="1"/>
    </w:pPr>
    <w:rPr>
      <w:rFonts w:eastAsia="Calibri"/>
      <w:sz w:val="24"/>
      <w:szCs w:val="24"/>
    </w:rPr>
  </w:style>
  <w:style w:type="paragraph" w:styleId="Tekstprzypisudolnego">
    <w:name w:val="footnote text"/>
    <w:basedOn w:val="Normalny"/>
    <w:link w:val="TekstprzypisudolnegoZnak"/>
    <w:uiPriority w:val="99"/>
    <w:semiHidden/>
    <w:rsid w:val="00C44175"/>
    <w:pPr>
      <w:suppressAutoHyphens/>
    </w:pPr>
    <w:rPr>
      <w:rFonts w:eastAsia="Calibri"/>
      <w:lang w:eastAsia="ar-SA"/>
    </w:rPr>
  </w:style>
  <w:style w:type="character" w:customStyle="1" w:styleId="FootnoteTextChar">
    <w:name w:val="Footnote Text Char"/>
    <w:basedOn w:val="Domylnaczcionkaakapitu"/>
    <w:uiPriority w:val="99"/>
    <w:semiHidden/>
    <w:locked/>
    <w:rsid w:val="002F4F26"/>
    <w:rPr>
      <w:rFonts w:ascii="Times New Roman" w:eastAsia="MS Mincho"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locked/>
    <w:rsid w:val="00C44175"/>
    <w:rPr>
      <w:rFonts w:cs="Times New Roman"/>
      <w:lang w:eastAsia="ar-SA" w:bidi="ar-SA"/>
    </w:rPr>
  </w:style>
  <w:style w:type="character" w:styleId="Odwoanieprzypisudolnego">
    <w:name w:val="footnote reference"/>
    <w:basedOn w:val="Domylnaczcionkaakapitu"/>
    <w:uiPriority w:val="99"/>
    <w:semiHidden/>
    <w:rsid w:val="00C44175"/>
    <w:rPr>
      <w:rFonts w:cs="Times New Roman"/>
      <w:vertAlign w:val="superscript"/>
    </w:rPr>
  </w:style>
  <w:style w:type="paragraph" w:styleId="Tekstpodstawowy3">
    <w:name w:val="Body Text 3"/>
    <w:basedOn w:val="Normalny"/>
    <w:link w:val="Tekstpodstawowy3Znak"/>
    <w:uiPriority w:val="99"/>
    <w:rsid w:val="00891A7E"/>
    <w:pPr>
      <w:suppressAutoHyphens/>
      <w:spacing w:after="120"/>
    </w:pPr>
    <w:rPr>
      <w:rFonts w:eastAsia="Calibri"/>
      <w:sz w:val="16"/>
      <w:szCs w:val="16"/>
      <w:lang w:eastAsia="ar-SA"/>
    </w:rPr>
  </w:style>
  <w:style w:type="character" w:customStyle="1" w:styleId="Tekstpodstawowy3Znak">
    <w:name w:val="Tekst podstawowy 3 Znak"/>
    <w:basedOn w:val="Domylnaczcionkaakapitu"/>
    <w:link w:val="Tekstpodstawowy3"/>
    <w:uiPriority w:val="99"/>
    <w:semiHidden/>
    <w:locked/>
    <w:rsid w:val="002F4F26"/>
    <w:rPr>
      <w:rFonts w:ascii="Times New Roman" w:eastAsia="MS Mincho" w:hAnsi="Times New Roman" w:cs="Times New Roman"/>
      <w:sz w:val="16"/>
      <w:szCs w:val="16"/>
    </w:rPr>
  </w:style>
  <w:style w:type="paragraph" w:styleId="Tekstpodstawowy">
    <w:name w:val="Body Text"/>
    <w:basedOn w:val="Normalny"/>
    <w:link w:val="TekstpodstawowyZnak"/>
    <w:uiPriority w:val="99"/>
    <w:rsid w:val="00C3291E"/>
    <w:pPr>
      <w:spacing w:after="120"/>
    </w:pPr>
  </w:style>
  <w:style w:type="character" w:customStyle="1" w:styleId="TekstpodstawowyZnak">
    <w:name w:val="Tekst podstawowy Znak"/>
    <w:basedOn w:val="Domylnaczcionkaakapitu"/>
    <w:link w:val="Tekstpodstawowy"/>
    <w:uiPriority w:val="99"/>
    <w:semiHidden/>
    <w:locked/>
    <w:rsid w:val="002F4F26"/>
    <w:rPr>
      <w:rFonts w:ascii="Times New Roman" w:eastAsia="MS Mincho" w:hAnsi="Times New Roman" w:cs="Times New Roman"/>
      <w:sz w:val="20"/>
      <w:szCs w:val="20"/>
    </w:rPr>
  </w:style>
  <w:style w:type="character" w:customStyle="1" w:styleId="Domylnaczcionkaakapitu1">
    <w:name w:val="Domyślna czcionka akapitu1"/>
    <w:uiPriority w:val="99"/>
    <w:rsid w:val="001861A4"/>
  </w:style>
  <w:style w:type="paragraph" w:customStyle="1" w:styleId="Normalny1">
    <w:name w:val="Normalny1"/>
    <w:uiPriority w:val="99"/>
    <w:rsid w:val="001861A4"/>
    <w:pPr>
      <w:suppressAutoHyphens/>
      <w:spacing w:after="200" w:line="276" w:lineRule="auto"/>
      <w:textAlignment w:val="baseline"/>
    </w:pPr>
    <w:rPr>
      <w:lang w:eastAsia="en-US"/>
    </w:rPr>
  </w:style>
  <w:style w:type="character" w:customStyle="1" w:styleId="WW8Num23z1">
    <w:name w:val="WW8Num23z1"/>
    <w:uiPriority w:val="99"/>
    <w:rsid w:val="007C7245"/>
    <w:rPr>
      <w:rFonts w:ascii="Arial" w:hAnsi="Arial"/>
    </w:rPr>
  </w:style>
  <w:style w:type="paragraph" w:styleId="Tekstpodstawowy2">
    <w:name w:val="Body Text 2"/>
    <w:basedOn w:val="Normalny"/>
    <w:link w:val="Tekstpodstawowy2Znak"/>
    <w:uiPriority w:val="99"/>
    <w:rsid w:val="009B3D8B"/>
    <w:pPr>
      <w:suppressAutoHyphens/>
      <w:spacing w:after="120" w:line="480" w:lineRule="auto"/>
    </w:pPr>
    <w:rPr>
      <w:rFonts w:eastAsia="Times New Roman"/>
      <w:sz w:val="24"/>
      <w:szCs w:val="24"/>
      <w:lang w:eastAsia="ar-SA"/>
    </w:rPr>
  </w:style>
  <w:style w:type="character" w:customStyle="1" w:styleId="Tekstpodstawowy2Znak">
    <w:name w:val="Tekst podstawowy 2 Znak"/>
    <w:basedOn w:val="Domylnaczcionkaakapitu"/>
    <w:link w:val="Tekstpodstawowy2"/>
    <w:uiPriority w:val="99"/>
    <w:locked/>
    <w:rsid w:val="009B3D8B"/>
    <w:rPr>
      <w:rFonts w:ascii="Times New Roman" w:hAnsi="Times New Roman" w:cs="Times New Roman"/>
      <w:sz w:val="24"/>
      <w:szCs w:val="24"/>
      <w:lang w:eastAsia="ar-SA" w:bidi="ar-SA"/>
    </w:rPr>
  </w:style>
  <w:style w:type="paragraph" w:customStyle="1" w:styleId="ZnakZnakZnakZnak">
    <w:name w:val="Znak Znak Znak Znak"/>
    <w:basedOn w:val="Normalny"/>
    <w:uiPriority w:val="99"/>
    <w:rsid w:val="00FC0F7A"/>
    <w:rPr>
      <w:rFonts w:eastAsia="Times New Roman"/>
      <w:sz w:val="24"/>
      <w:szCs w:val="24"/>
    </w:rPr>
  </w:style>
  <w:style w:type="paragraph" w:customStyle="1" w:styleId="p2">
    <w:name w:val="p2"/>
    <w:basedOn w:val="Normalny"/>
    <w:uiPriority w:val="99"/>
    <w:rsid w:val="00190A3A"/>
    <w:pPr>
      <w:spacing w:before="100" w:beforeAutospacing="1" w:after="100" w:afterAutospacing="1"/>
    </w:pPr>
    <w:rPr>
      <w:rFonts w:ascii="Arial Unicode MS" w:eastAsia="Arial Unicode MS" w:hAnsi="Arial Unicode MS" w:cs="Arial Unicode MS"/>
      <w:sz w:val="24"/>
      <w:szCs w:val="24"/>
    </w:rPr>
  </w:style>
  <w:style w:type="character" w:customStyle="1" w:styleId="Znakiprzypiswdolnych">
    <w:name w:val="Znaki przypisów dolnych"/>
    <w:basedOn w:val="Domylnaczcionkaakapitu1"/>
    <w:uiPriority w:val="99"/>
    <w:rsid w:val="00983932"/>
    <w:rPr>
      <w:rFonts w:cs="Times New Roman"/>
      <w:vertAlign w:val="superscript"/>
    </w:rPr>
  </w:style>
  <w:style w:type="paragraph" w:customStyle="1" w:styleId="Akapitzlist1">
    <w:name w:val="Akapit z listą1"/>
    <w:basedOn w:val="Normalny"/>
    <w:uiPriority w:val="99"/>
    <w:rsid w:val="00212821"/>
    <w:pPr>
      <w:ind w:left="720"/>
      <w:jc w:val="both"/>
    </w:pPr>
    <w:rPr>
      <w:rFonts w:ascii="Calibri" w:eastAsia="Times New Roman" w:hAnsi="Calibri"/>
      <w:sz w:val="22"/>
      <w:szCs w:val="22"/>
      <w:lang w:eastAsia="en-US"/>
    </w:rPr>
  </w:style>
  <w:style w:type="paragraph" w:customStyle="1" w:styleId="ZnakZnakZnakZnak1">
    <w:name w:val="Znak Znak Znak Znak1"/>
    <w:basedOn w:val="Normalny"/>
    <w:uiPriority w:val="99"/>
    <w:rsid w:val="00082B76"/>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621485">
      <w:marLeft w:val="0"/>
      <w:marRight w:val="0"/>
      <w:marTop w:val="0"/>
      <w:marBottom w:val="0"/>
      <w:divBdr>
        <w:top w:val="none" w:sz="0" w:space="0" w:color="auto"/>
        <w:left w:val="none" w:sz="0" w:space="0" w:color="auto"/>
        <w:bottom w:val="none" w:sz="0" w:space="0" w:color="auto"/>
        <w:right w:val="none" w:sz="0" w:space="0" w:color="auto"/>
      </w:divBdr>
    </w:div>
    <w:div w:id="1646621492">
      <w:marLeft w:val="0"/>
      <w:marRight w:val="0"/>
      <w:marTop w:val="0"/>
      <w:marBottom w:val="0"/>
      <w:divBdr>
        <w:top w:val="none" w:sz="0" w:space="0" w:color="auto"/>
        <w:left w:val="none" w:sz="0" w:space="0" w:color="auto"/>
        <w:bottom w:val="none" w:sz="0" w:space="0" w:color="auto"/>
        <w:right w:val="none" w:sz="0" w:space="0" w:color="auto"/>
      </w:divBdr>
      <w:divsChild>
        <w:div w:id="1646621486">
          <w:marLeft w:val="0"/>
          <w:marRight w:val="0"/>
          <w:marTop w:val="0"/>
          <w:marBottom w:val="0"/>
          <w:divBdr>
            <w:top w:val="none" w:sz="0" w:space="0" w:color="auto"/>
            <w:left w:val="none" w:sz="0" w:space="0" w:color="auto"/>
            <w:bottom w:val="none" w:sz="0" w:space="0" w:color="auto"/>
            <w:right w:val="none" w:sz="0" w:space="0" w:color="auto"/>
          </w:divBdr>
        </w:div>
        <w:div w:id="1646621491">
          <w:marLeft w:val="0"/>
          <w:marRight w:val="0"/>
          <w:marTop w:val="0"/>
          <w:marBottom w:val="0"/>
          <w:divBdr>
            <w:top w:val="none" w:sz="0" w:space="0" w:color="auto"/>
            <w:left w:val="none" w:sz="0" w:space="0" w:color="auto"/>
            <w:bottom w:val="none" w:sz="0" w:space="0" w:color="auto"/>
            <w:right w:val="none" w:sz="0" w:space="0" w:color="auto"/>
          </w:divBdr>
        </w:div>
        <w:div w:id="1646621494">
          <w:marLeft w:val="0"/>
          <w:marRight w:val="0"/>
          <w:marTop w:val="0"/>
          <w:marBottom w:val="0"/>
          <w:divBdr>
            <w:top w:val="none" w:sz="0" w:space="0" w:color="auto"/>
            <w:left w:val="none" w:sz="0" w:space="0" w:color="auto"/>
            <w:bottom w:val="none" w:sz="0" w:space="0" w:color="auto"/>
            <w:right w:val="none" w:sz="0" w:space="0" w:color="auto"/>
          </w:divBdr>
        </w:div>
        <w:div w:id="1646621495">
          <w:marLeft w:val="0"/>
          <w:marRight w:val="0"/>
          <w:marTop w:val="0"/>
          <w:marBottom w:val="0"/>
          <w:divBdr>
            <w:top w:val="none" w:sz="0" w:space="0" w:color="auto"/>
            <w:left w:val="none" w:sz="0" w:space="0" w:color="auto"/>
            <w:bottom w:val="none" w:sz="0" w:space="0" w:color="auto"/>
            <w:right w:val="none" w:sz="0" w:space="0" w:color="auto"/>
          </w:divBdr>
        </w:div>
        <w:div w:id="1646621511">
          <w:marLeft w:val="0"/>
          <w:marRight w:val="0"/>
          <w:marTop w:val="0"/>
          <w:marBottom w:val="0"/>
          <w:divBdr>
            <w:top w:val="none" w:sz="0" w:space="0" w:color="auto"/>
            <w:left w:val="none" w:sz="0" w:space="0" w:color="auto"/>
            <w:bottom w:val="none" w:sz="0" w:space="0" w:color="auto"/>
            <w:right w:val="none" w:sz="0" w:space="0" w:color="auto"/>
          </w:divBdr>
        </w:div>
        <w:div w:id="1646621520">
          <w:marLeft w:val="0"/>
          <w:marRight w:val="0"/>
          <w:marTop w:val="0"/>
          <w:marBottom w:val="0"/>
          <w:divBdr>
            <w:top w:val="none" w:sz="0" w:space="0" w:color="auto"/>
            <w:left w:val="none" w:sz="0" w:space="0" w:color="auto"/>
            <w:bottom w:val="none" w:sz="0" w:space="0" w:color="auto"/>
            <w:right w:val="none" w:sz="0" w:space="0" w:color="auto"/>
          </w:divBdr>
        </w:div>
        <w:div w:id="1646621522">
          <w:marLeft w:val="0"/>
          <w:marRight w:val="0"/>
          <w:marTop w:val="0"/>
          <w:marBottom w:val="0"/>
          <w:divBdr>
            <w:top w:val="none" w:sz="0" w:space="0" w:color="auto"/>
            <w:left w:val="none" w:sz="0" w:space="0" w:color="auto"/>
            <w:bottom w:val="none" w:sz="0" w:space="0" w:color="auto"/>
            <w:right w:val="none" w:sz="0" w:space="0" w:color="auto"/>
          </w:divBdr>
        </w:div>
      </w:divsChild>
    </w:div>
    <w:div w:id="1646621499">
      <w:marLeft w:val="0"/>
      <w:marRight w:val="0"/>
      <w:marTop w:val="0"/>
      <w:marBottom w:val="0"/>
      <w:divBdr>
        <w:top w:val="none" w:sz="0" w:space="0" w:color="auto"/>
        <w:left w:val="none" w:sz="0" w:space="0" w:color="auto"/>
        <w:bottom w:val="none" w:sz="0" w:space="0" w:color="auto"/>
        <w:right w:val="none" w:sz="0" w:space="0" w:color="auto"/>
      </w:divBdr>
      <w:divsChild>
        <w:div w:id="1646621488">
          <w:marLeft w:val="0"/>
          <w:marRight w:val="0"/>
          <w:marTop w:val="0"/>
          <w:marBottom w:val="0"/>
          <w:divBdr>
            <w:top w:val="none" w:sz="0" w:space="0" w:color="auto"/>
            <w:left w:val="none" w:sz="0" w:space="0" w:color="auto"/>
            <w:bottom w:val="none" w:sz="0" w:space="0" w:color="auto"/>
            <w:right w:val="none" w:sz="0" w:space="0" w:color="auto"/>
          </w:divBdr>
        </w:div>
        <w:div w:id="1646621490">
          <w:marLeft w:val="0"/>
          <w:marRight w:val="0"/>
          <w:marTop w:val="0"/>
          <w:marBottom w:val="0"/>
          <w:divBdr>
            <w:top w:val="none" w:sz="0" w:space="0" w:color="auto"/>
            <w:left w:val="none" w:sz="0" w:space="0" w:color="auto"/>
            <w:bottom w:val="none" w:sz="0" w:space="0" w:color="auto"/>
            <w:right w:val="none" w:sz="0" w:space="0" w:color="auto"/>
          </w:divBdr>
        </w:div>
        <w:div w:id="1646621496">
          <w:marLeft w:val="0"/>
          <w:marRight w:val="0"/>
          <w:marTop w:val="0"/>
          <w:marBottom w:val="0"/>
          <w:divBdr>
            <w:top w:val="none" w:sz="0" w:space="0" w:color="auto"/>
            <w:left w:val="none" w:sz="0" w:space="0" w:color="auto"/>
            <w:bottom w:val="none" w:sz="0" w:space="0" w:color="auto"/>
            <w:right w:val="none" w:sz="0" w:space="0" w:color="auto"/>
          </w:divBdr>
        </w:div>
        <w:div w:id="1646621497">
          <w:marLeft w:val="0"/>
          <w:marRight w:val="0"/>
          <w:marTop w:val="0"/>
          <w:marBottom w:val="0"/>
          <w:divBdr>
            <w:top w:val="none" w:sz="0" w:space="0" w:color="auto"/>
            <w:left w:val="none" w:sz="0" w:space="0" w:color="auto"/>
            <w:bottom w:val="none" w:sz="0" w:space="0" w:color="auto"/>
            <w:right w:val="none" w:sz="0" w:space="0" w:color="auto"/>
          </w:divBdr>
        </w:div>
        <w:div w:id="1646621500">
          <w:marLeft w:val="0"/>
          <w:marRight w:val="0"/>
          <w:marTop w:val="0"/>
          <w:marBottom w:val="0"/>
          <w:divBdr>
            <w:top w:val="none" w:sz="0" w:space="0" w:color="auto"/>
            <w:left w:val="none" w:sz="0" w:space="0" w:color="auto"/>
            <w:bottom w:val="none" w:sz="0" w:space="0" w:color="auto"/>
            <w:right w:val="none" w:sz="0" w:space="0" w:color="auto"/>
          </w:divBdr>
        </w:div>
        <w:div w:id="1646621501">
          <w:marLeft w:val="0"/>
          <w:marRight w:val="0"/>
          <w:marTop w:val="0"/>
          <w:marBottom w:val="0"/>
          <w:divBdr>
            <w:top w:val="none" w:sz="0" w:space="0" w:color="auto"/>
            <w:left w:val="none" w:sz="0" w:space="0" w:color="auto"/>
            <w:bottom w:val="none" w:sz="0" w:space="0" w:color="auto"/>
            <w:right w:val="none" w:sz="0" w:space="0" w:color="auto"/>
          </w:divBdr>
        </w:div>
        <w:div w:id="1646621505">
          <w:marLeft w:val="0"/>
          <w:marRight w:val="0"/>
          <w:marTop w:val="0"/>
          <w:marBottom w:val="0"/>
          <w:divBdr>
            <w:top w:val="none" w:sz="0" w:space="0" w:color="auto"/>
            <w:left w:val="none" w:sz="0" w:space="0" w:color="auto"/>
            <w:bottom w:val="none" w:sz="0" w:space="0" w:color="auto"/>
            <w:right w:val="none" w:sz="0" w:space="0" w:color="auto"/>
          </w:divBdr>
        </w:div>
        <w:div w:id="1646621507">
          <w:marLeft w:val="0"/>
          <w:marRight w:val="0"/>
          <w:marTop w:val="0"/>
          <w:marBottom w:val="0"/>
          <w:divBdr>
            <w:top w:val="none" w:sz="0" w:space="0" w:color="auto"/>
            <w:left w:val="none" w:sz="0" w:space="0" w:color="auto"/>
            <w:bottom w:val="none" w:sz="0" w:space="0" w:color="auto"/>
            <w:right w:val="none" w:sz="0" w:space="0" w:color="auto"/>
          </w:divBdr>
        </w:div>
        <w:div w:id="1646621515">
          <w:marLeft w:val="0"/>
          <w:marRight w:val="0"/>
          <w:marTop w:val="0"/>
          <w:marBottom w:val="0"/>
          <w:divBdr>
            <w:top w:val="none" w:sz="0" w:space="0" w:color="auto"/>
            <w:left w:val="none" w:sz="0" w:space="0" w:color="auto"/>
            <w:bottom w:val="none" w:sz="0" w:space="0" w:color="auto"/>
            <w:right w:val="none" w:sz="0" w:space="0" w:color="auto"/>
          </w:divBdr>
        </w:div>
        <w:div w:id="1646621517">
          <w:marLeft w:val="0"/>
          <w:marRight w:val="0"/>
          <w:marTop w:val="0"/>
          <w:marBottom w:val="0"/>
          <w:divBdr>
            <w:top w:val="none" w:sz="0" w:space="0" w:color="auto"/>
            <w:left w:val="none" w:sz="0" w:space="0" w:color="auto"/>
            <w:bottom w:val="none" w:sz="0" w:space="0" w:color="auto"/>
            <w:right w:val="none" w:sz="0" w:space="0" w:color="auto"/>
          </w:divBdr>
        </w:div>
      </w:divsChild>
    </w:div>
    <w:div w:id="1646621504">
      <w:marLeft w:val="0"/>
      <w:marRight w:val="0"/>
      <w:marTop w:val="0"/>
      <w:marBottom w:val="0"/>
      <w:divBdr>
        <w:top w:val="none" w:sz="0" w:space="0" w:color="auto"/>
        <w:left w:val="none" w:sz="0" w:space="0" w:color="auto"/>
        <w:bottom w:val="none" w:sz="0" w:space="0" w:color="auto"/>
        <w:right w:val="none" w:sz="0" w:space="0" w:color="auto"/>
      </w:divBdr>
      <w:divsChild>
        <w:div w:id="1646621487">
          <w:marLeft w:val="0"/>
          <w:marRight w:val="0"/>
          <w:marTop w:val="0"/>
          <w:marBottom w:val="0"/>
          <w:divBdr>
            <w:top w:val="none" w:sz="0" w:space="0" w:color="auto"/>
            <w:left w:val="none" w:sz="0" w:space="0" w:color="auto"/>
            <w:bottom w:val="none" w:sz="0" w:space="0" w:color="auto"/>
            <w:right w:val="none" w:sz="0" w:space="0" w:color="auto"/>
          </w:divBdr>
          <w:divsChild>
            <w:div w:id="1646621516">
              <w:marLeft w:val="0"/>
              <w:marRight w:val="0"/>
              <w:marTop w:val="0"/>
              <w:marBottom w:val="0"/>
              <w:divBdr>
                <w:top w:val="none" w:sz="0" w:space="0" w:color="auto"/>
                <w:left w:val="none" w:sz="0" w:space="0" w:color="auto"/>
                <w:bottom w:val="none" w:sz="0" w:space="0" w:color="auto"/>
                <w:right w:val="none" w:sz="0" w:space="0" w:color="auto"/>
              </w:divBdr>
              <w:divsChild>
                <w:div w:id="1646621506">
                  <w:marLeft w:val="0"/>
                  <w:marRight w:val="0"/>
                  <w:marTop w:val="0"/>
                  <w:marBottom w:val="0"/>
                  <w:divBdr>
                    <w:top w:val="none" w:sz="0" w:space="0" w:color="auto"/>
                    <w:left w:val="none" w:sz="0" w:space="0" w:color="auto"/>
                    <w:bottom w:val="none" w:sz="0" w:space="0" w:color="auto"/>
                    <w:right w:val="none" w:sz="0" w:space="0" w:color="auto"/>
                  </w:divBdr>
                  <w:divsChild>
                    <w:div w:id="1646621513">
                      <w:marLeft w:val="0"/>
                      <w:marRight w:val="0"/>
                      <w:marTop w:val="0"/>
                      <w:marBottom w:val="0"/>
                      <w:divBdr>
                        <w:top w:val="none" w:sz="0" w:space="0" w:color="auto"/>
                        <w:left w:val="none" w:sz="0" w:space="0" w:color="auto"/>
                        <w:bottom w:val="none" w:sz="0" w:space="0" w:color="auto"/>
                        <w:right w:val="none" w:sz="0" w:space="0" w:color="auto"/>
                      </w:divBdr>
                      <w:divsChild>
                        <w:div w:id="1646621503">
                          <w:marLeft w:val="0"/>
                          <w:marRight w:val="0"/>
                          <w:marTop w:val="0"/>
                          <w:marBottom w:val="0"/>
                          <w:divBdr>
                            <w:top w:val="none" w:sz="0" w:space="0" w:color="auto"/>
                            <w:left w:val="none" w:sz="0" w:space="0" w:color="auto"/>
                            <w:bottom w:val="none" w:sz="0" w:space="0" w:color="auto"/>
                            <w:right w:val="none" w:sz="0" w:space="0" w:color="auto"/>
                          </w:divBdr>
                          <w:divsChild>
                            <w:div w:id="1646621509">
                              <w:marLeft w:val="0"/>
                              <w:marRight w:val="0"/>
                              <w:marTop w:val="0"/>
                              <w:marBottom w:val="0"/>
                              <w:divBdr>
                                <w:top w:val="none" w:sz="0" w:space="0" w:color="auto"/>
                                <w:left w:val="none" w:sz="0" w:space="0" w:color="auto"/>
                                <w:bottom w:val="none" w:sz="0" w:space="0" w:color="auto"/>
                                <w:right w:val="none" w:sz="0" w:space="0" w:color="auto"/>
                              </w:divBdr>
                              <w:divsChild>
                                <w:div w:id="164662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21512">
      <w:marLeft w:val="0"/>
      <w:marRight w:val="0"/>
      <w:marTop w:val="0"/>
      <w:marBottom w:val="0"/>
      <w:divBdr>
        <w:top w:val="none" w:sz="0" w:space="0" w:color="auto"/>
        <w:left w:val="none" w:sz="0" w:space="0" w:color="auto"/>
        <w:bottom w:val="none" w:sz="0" w:space="0" w:color="auto"/>
        <w:right w:val="none" w:sz="0" w:space="0" w:color="auto"/>
      </w:divBdr>
      <w:divsChild>
        <w:div w:id="1646621493">
          <w:marLeft w:val="0"/>
          <w:marRight w:val="0"/>
          <w:marTop w:val="0"/>
          <w:marBottom w:val="0"/>
          <w:divBdr>
            <w:top w:val="none" w:sz="0" w:space="0" w:color="auto"/>
            <w:left w:val="none" w:sz="0" w:space="0" w:color="auto"/>
            <w:bottom w:val="none" w:sz="0" w:space="0" w:color="auto"/>
            <w:right w:val="none" w:sz="0" w:space="0" w:color="auto"/>
          </w:divBdr>
          <w:divsChild>
            <w:div w:id="1646621519">
              <w:marLeft w:val="0"/>
              <w:marRight w:val="0"/>
              <w:marTop w:val="0"/>
              <w:marBottom w:val="0"/>
              <w:divBdr>
                <w:top w:val="none" w:sz="0" w:space="0" w:color="auto"/>
                <w:left w:val="none" w:sz="0" w:space="0" w:color="auto"/>
                <w:bottom w:val="none" w:sz="0" w:space="0" w:color="auto"/>
                <w:right w:val="none" w:sz="0" w:space="0" w:color="auto"/>
              </w:divBdr>
              <w:divsChild>
                <w:div w:id="1646621518">
                  <w:marLeft w:val="0"/>
                  <w:marRight w:val="0"/>
                  <w:marTop w:val="0"/>
                  <w:marBottom w:val="0"/>
                  <w:divBdr>
                    <w:top w:val="none" w:sz="0" w:space="0" w:color="auto"/>
                    <w:left w:val="none" w:sz="0" w:space="0" w:color="auto"/>
                    <w:bottom w:val="none" w:sz="0" w:space="0" w:color="auto"/>
                    <w:right w:val="none" w:sz="0" w:space="0" w:color="auto"/>
                  </w:divBdr>
                  <w:divsChild>
                    <w:div w:id="1646621510">
                      <w:marLeft w:val="0"/>
                      <w:marRight w:val="0"/>
                      <w:marTop w:val="0"/>
                      <w:marBottom w:val="0"/>
                      <w:divBdr>
                        <w:top w:val="none" w:sz="0" w:space="0" w:color="auto"/>
                        <w:left w:val="none" w:sz="0" w:space="0" w:color="auto"/>
                        <w:bottom w:val="none" w:sz="0" w:space="0" w:color="auto"/>
                        <w:right w:val="none" w:sz="0" w:space="0" w:color="auto"/>
                      </w:divBdr>
                      <w:divsChild>
                        <w:div w:id="1646621514">
                          <w:marLeft w:val="0"/>
                          <w:marRight w:val="0"/>
                          <w:marTop w:val="0"/>
                          <w:marBottom w:val="0"/>
                          <w:divBdr>
                            <w:top w:val="none" w:sz="0" w:space="0" w:color="auto"/>
                            <w:left w:val="none" w:sz="0" w:space="0" w:color="auto"/>
                            <w:bottom w:val="none" w:sz="0" w:space="0" w:color="auto"/>
                            <w:right w:val="none" w:sz="0" w:space="0" w:color="auto"/>
                          </w:divBdr>
                          <w:divsChild>
                            <w:div w:id="1646621502">
                              <w:marLeft w:val="0"/>
                              <w:marRight w:val="0"/>
                              <w:marTop w:val="0"/>
                              <w:marBottom w:val="0"/>
                              <w:divBdr>
                                <w:top w:val="none" w:sz="0" w:space="0" w:color="auto"/>
                                <w:left w:val="none" w:sz="0" w:space="0" w:color="auto"/>
                                <w:bottom w:val="none" w:sz="0" w:space="0" w:color="auto"/>
                                <w:right w:val="none" w:sz="0" w:space="0" w:color="auto"/>
                              </w:divBdr>
                              <w:divsChild>
                                <w:div w:id="1646621498">
                                  <w:marLeft w:val="0"/>
                                  <w:marRight w:val="0"/>
                                  <w:marTop w:val="0"/>
                                  <w:marBottom w:val="0"/>
                                  <w:divBdr>
                                    <w:top w:val="none" w:sz="0" w:space="0" w:color="auto"/>
                                    <w:left w:val="none" w:sz="0" w:space="0" w:color="auto"/>
                                    <w:bottom w:val="none" w:sz="0" w:space="0" w:color="auto"/>
                                    <w:right w:val="none" w:sz="0" w:space="0" w:color="auto"/>
                                  </w:divBdr>
                                  <w:divsChild>
                                    <w:div w:id="1646621521">
                                      <w:marLeft w:val="0"/>
                                      <w:marRight w:val="0"/>
                                      <w:marTop w:val="0"/>
                                      <w:marBottom w:val="0"/>
                                      <w:divBdr>
                                        <w:top w:val="none" w:sz="0" w:space="0" w:color="auto"/>
                                        <w:left w:val="none" w:sz="0" w:space="0" w:color="auto"/>
                                        <w:bottom w:val="none" w:sz="0" w:space="0" w:color="auto"/>
                                        <w:right w:val="none" w:sz="0" w:space="0" w:color="auto"/>
                                      </w:divBdr>
                                      <w:divsChild>
                                        <w:div w:id="16466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621523">
      <w:marLeft w:val="0"/>
      <w:marRight w:val="0"/>
      <w:marTop w:val="0"/>
      <w:marBottom w:val="0"/>
      <w:divBdr>
        <w:top w:val="none" w:sz="0" w:space="0" w:color="auto"/>
        <w:left w:val="none" w:sz="0" w:space="0" w:color="auto"/>
        <w:bottom w:val="none" w:sz="0" w:space="0" w:color="auto"/>
        <w:right w:val="none" w:sz="0" w:space="0" w:color="auto"/>
      </w:divBdr>
    </w:div>
    <w:div w:id="1646621524">
      <w:marLeft w:val="0"/>
      <w:marRight w:val="0"/>
      <w:marTop w:val="0"/>
      <w:marBottom w:val="0"/>
      <w:divBdr>
        <w:top w:val="none" w:sz="0" w:space="0" w:color="auto"/>
        <w:left w:val="none" w:sz="0" w:space="0" w:color="auto"/>
        <w:bottom w:val="none" w:sz="0" w:space="0" w:color="auto"/>
        <w:right w:val="none" w:sz="0" w:space="0" w:color="auto"/>
      </w:divBdr>
    </w:div>
    <w:div w:id="1646621525">
      <w:marLeft w:val="0"/>
      <w:marRight w:val="0"/>
      <w:marTop w:val="0"/>
      <w:marBottom w:val="0"/>
      <w:divBdr>
        <w:top w:val="none" w:sz="0" w:space="0" w:color="auto"/>
        <w:left w:val="none" w:sz="0" w:space="0" w:color="auto"/>
        <w:bottom w:val="none" w:sz="0" w:space="0" w:color="auto"/>
        <w:right w:val="none" w:sz="0" w:space="0" w:color="auto"/>
      </w:divBdr>
    </w:div>
    <w:div w:id="1646621526">
      <w:marLeft w:val="0"/>
      <w:marRight w:val="0"/>
      <w:marTop w:val="0"/>
      <w:marBottom w:val="0"/>
      <w:divBdr>
        <w:top w:val="none" w:sz="0" w:space="0" w:color="auto"/>
        <w:left w:val="none" w:sz="0" w:space="0" w:color="auto"/>
        <w:bottom w:val="none" w:sz="0" w:space="0" w:color="auto"/>
        <w:right w:val="none" w:sz="0" w:space="0" w:color="auto"/>
      </w:divBdr>
    </w:div>
    <w:div w:id="1646621527">
      <w:marLeft w:val="0"/>
      <w:marRight w:val="0"/>
      <w:marTop w:val="0"/>
      <w:marBottom w:val="0"/>
      <w:divBdr>
        <w:top w:val="none" w:sz="0" w:space="0" w:color="auto"/>
        <w:left w:val="none" w:sz="0" w:space="0" w:color="auto"/>
        <w:bottom w:val="none" w:sz="0" w:space="0" w:color="auto"/>
        <w:right w:val="none" w:sz="0" w:space="0" w:color="auto"/>
      </w:divBdr>
    </w:div>
    <w:div w:id="16466215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wiat.malbor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p.powiat.malbork.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E5001-C846-417A-9270-6B5D8C33C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3637</Words>
  <Characters>21827</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Malbork, dnia 26</vt:lpstr>
    </vt:vector>
  </TitlesOfParts>
  <Company>PUP Malbork</Company>
  <LinksUpToDate>false</LinksUpToDate>
  <CharactersWithSpaces>25414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Malbork, dnia 26</dc:title>
  <dc:subject/>
  <dc:creator>iwonfrym</dc:creator>
  <cp:keywords/>
  <dc:description/>
  <cp:lastModifiedBy>Paweł Kot</cp:lastModifiedBy>
  <cp:revision>6</cp:revision>
  <cp:lastPrinted>2017-04-12T12:21:00Z</cp:lastPrinted>
  <dcterms:created xsi:type="dcterms:W3CDTF">2017-04-12T11:45:00Z</dcterms:created>
  <dcterms:modified xsi:type="dcterms:W3CDTF">2017-04-12T12:46:00Z</dcterms:modified>
</cp:coreProperties>
</file>