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06302" w:rsidRDefault="005D381A" w:rsidP="005D381A">
      <w:pPr>
        <w:rPr>
          <w:rFonts w:ascii="Times New Roman" w:hAnsi="Times New Roman" w:cs="Times New Roman"/>
          <w:sz w:val="24"/>
        </w:rPr>
      </w:pPr>
      <w:r w:rsidRPr="00B06302">
        <w:rPr>
          <w:rFonts w:ascii="Times New Roman" w:hAnsi="Times New Roman" w:cs="Times New Roman"/>
          <w:sz w:val="24"/>
        </w:rPr>
        <w:t>AB.6740.</w:t>
      </w:r>
      <w:r w:rsidR="00B06302" w:rsidRPr="00B06302">
        <w:rPr>
          <w:rFonts w:ascii="Times New Roman" w:hAnsi="Times New Roman" w:cs="Times New Roman"/>
          <w:sz w:val="24"/>
        </w:rPr>
        <w:t>214</w:t>
      </w:r>
      <w:r w:rsidRPr="00B06302">
        <w:rPr>
          <w:rFonts w:ascii="Times New Roman" w:hAnsi="Times New Roman" w:cs="Times New Roman"/>
          <w:sz w:val="24"/>
        </w:rPr>
        <w:t>.202</w:t>
      </w:r>
      <w:r w:rsidR="00BB4F9A" w:rsidRPr="00B06302">
        <w:rPr>
          <w:rFonts w:ascii="Times New Roman" w:hAnsi="Times New Roman" w:cs="Times New Roman"/>
          <w:sz w:val="24"/>
        </w:rPr>
        <w:t>2</w:t>
      </w:r>
      <w:r w:rsidRPr="00B06302">
        <w:rPr>
          <w:rFonts w:ascii="Times New Roman" w:hAnsi="Times New Roman" w:cs="Times New Roman"/>
          <w:sz w:val="24"/>
        </w:rPr>
        <w:t>.GL</w:t>
      </w:r>
    </w:p>
    <w:p w:rsidR="005D381A" w:rsidRPr="00B06302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06302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06302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06302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06302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06302">
        <w:rPr>
          <w:rFonts w:ascii="Times New Roman" w:hAnsi="Times New Roman" w:cs="Times New Roman"/>
          <w:b/>
          <w:sz w:val="28"/>
        </w:rPr>
        <w:t xml:space="preserve">z dnia </w:t>
      </w:r>
      <w:r w:rsidR="00B06302" w:rsidRPr="00B06302">
        <w:rPr>
          <w:rFonts w:ascii="Times New Roman" w:hAnsi="Times New Roman" w:cs="Times New Roman"/>
          <w:b/>
          <w:sz w:val="28"/>
        </w:rPr>
        <w:t>25</w:t>
      </w:r>
      <w:r w:rsidR="00FB452D" w:rsidRPr="00B06302">
        <w:rPr>
          <w:rFonts w:ascii="Times New Roman" w:hAnsi="Times New Roman" w:cs="Times New Roman"/>
          <w:b/>
          <w:sz w:val="28"/>
        </w:rPr>
        <w:t xml:space="preserve"> listopada </w:t>
      </w:r>
      <w:r w:rsidRPr="00B06302">
        <w:rPr>
          <w:rFonts w:ascii="Times New Roman" w:hAnsi="Times New Roman" w:cs="Times New Roman"/>
          <w:b/>
          <w:sz w:val="28"/>
        </w:rPr>
        <w:t>20</w:t>
      </w:r>
      <w:r w:rsidR="00BB4F9A" w:rsidRPr="00B06302">
        <w:rPr>
          <w:rFonts w:ascii="Times New Roman" w:hAnsi="Times New Roman" w:cs="Times New Roman"/>
          <w:b/>
          <w:sz w:val="28"/>
        </w:rPr>
        <w:t>22</w:t>
      </w:r>
      <w:r w:rsidRPr="00B06302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06302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02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06302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06302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06302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06302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06302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06302">
        <w:rPr>
          <w:rFonts w:ascii="Times New Roman" w:hAnsi="Times New Roman" w:cs="Times New Roman"/>
          <w:sz w:val="24"/>
          <w:szCs w:val="24"/>
        </w:rPr>
        <w:t>2</w:t>
      </w:r>
      <w:r w:rsidR="00BB4F9A" w:rsidRPr="00B06302">
        <w:rPr>
          <w:rFonts w:ascii="Times New Roman" w:hAnsi="Times New Roman" w:cs="Times New Roman"/>
          <w:sz w:val="24"/>
          <w:szCs w:val="24"/>
        </w:rPr>
        <w:t>2</w:t>
      </w:r>
      <w:r w:rsidR="00CC2F9B" w:rsidRPr="00B0630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06302">
        <w:rPr>
          <w:rFonts w:ascii="Times New Roman" w:hAnsi="Times New Roman" w:cs="Times New Roman"/>
          <w:sz w:val="24"/>
          <w:szCs w:val="24"/>
        </w:rPr>
        <w:t>1029</w:t>
      </w:r>
      <w:r w:rsidR="008E248A" w:rsidRPr="00B0630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06302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06302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02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B06302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302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06302" w:rsidRPr="00B06302">
        <w:rPr>
          <w:rFonts w:ascii="Times New Roman" w:hAnsi="Times New Roman" w:cs="Times New Roman"/>
          <w:sz w:val="24"/>
          <w:szCs w:val="24"/>
        </w:rPr>
        <w:t>23</w:t>
      </w:r>
      <w:r w:rsidRPr="00B06302">
        <w:rPr>
          <w:rFonts w:ascii="Times New Roman" w:hAnsi="Times New Roman" w:cs="Times New Roman"/>
          <w:sz w:val="24"/>
          <w:szCs w:val="24"/>
        </w:rPr>
        <w:t>.</w:t>
      </w:r>
      <w:r w:rsidR="00BB4F9A" w:rsidRPr="00B06302">
        <w:rPr>
          <w:rFonts w:ascii="Times New Roman" w:hAnsi="Times New Roman" w:cs="Times New Roman"/>
          <w:sz w:val="24"/>
          <w:szCs w:val="24"/>
        </w:rPr>
        <w:t>09</w:t>
      </w:r>
      <w:r w:rsidRPr="00B06302">
        <w:rPr>
          <w:rFonts w:ascii="Times New Roman" w:hAnsi="Times New Roman" w:cs="Times New Roman"/>
          <w:sz w:val="24"/>
          <w:szCs w:val="24"/>
        </w:rPr>
        <w:t>.202</w:t>
      </w:r>
      <w:r w:rsidR="00BB4F9A" w:rsidRPr="00B06302">
        <w:rPr>
          <w:rFonts w:ascii="Times New Roman" w:hAnsi="Times New Roman" w:cs="Times New Roman"/>
          <w:sz w:val="24"/>
          <w:szCs w:val="24"/>
        </w:rPr>
        <w:t>2</w:t>
      </w:r>
      <w:r w:rsidR="00CC2F9B" w:rsidRPr="00B06302">
        <w:rPr>
          <w:rFonts w:ascii="Times New Roman" w:hAnsi="Times New Roman" w:cs="Times New Roman"/>
          <w:sz w:val="24"/>
          <w:szCs w:val="24"/>
        </w:rPr>
        <w:t xml:space="preserve"> </w:t>
      </w:r>
      <w:r w:rsidRPr="00B06302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B06302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02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06302" w:rsidRPr="00B06302">
        <w:rPr>
          <w:rFonts w:ascii="Times New Roman" w:hAnsi="Times New Roman" w:cs="Times New Roman"/>
          <w:b/>
          <w:sz w:val="24"/>
          <w:szCs w:val="24"/>
        </w:rPr>
        <w:t>NETTO INDYGO</w:t>
      </w:r>
      <w:r w:rsidR="008E248A" w:rsidRPr="00B06302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B06302" w:rsidRDefault="00B06302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302">
        <w:rPr>
          <w:rFonts w:ascii="Times New Roman" w:hAnsi="Times New Roman" w:cs="Times New Roman"/>
          <w:sz w:val="24"/>
          <w:szCs w:val="24"/>
        </w:rPr>
        <w:t>Motaniec 30</w:t>
      </w:r>
      <w:r w:rsidR="008E248A" w:rsidRPr="00B06302">
        <w:rPr>
          <w:rFonts w:ascii="Times New Roman" w:hAnsi="Times New Roman" w:cs="Times New Roman"/>
          <w:sz w:val="24"/>
          <w:szCs w:val="24"/>
        </w:rPr>
        <w:t xml:space="preserve">, </w:t>
      </w:r>
      <w:r w:rsidRPr="00B06302">
        <w:rPr>
          <w:rFonts w:ascii="Times New Roman" w:hAnsi="Times New Roman" w:cs="Times New Roman"/>
          <w:sz w:val="24"/>
          <w:szCs w:val="24"/>
        </w:rPr>
        <w:t>73</w:t>
      </w:r>
      <w:r w:rsidR="008E248A" w:rsidRPr="00B06302">
        <w:rPr>
          <w:rFonts w:ascii="Times New Roman" w:hAnsi="Times New Roman" w:cs="Times New Roman"/>
          <w:sz w:val="24"/>
          <w:szCs w:val="24"/>
        </w:rPr>
        <w:t>-</w:t>
      </w:r>
      <w:r w:rsidRPr="00B06302">
        <w:rPr>
          <w:rFonts w:ascii="Times New Roman" w:hAnsi="Times New Roman" w:cs="Times New Roman"/>
          <w:sz w:val="24"/>
          <w:szCs w:val="24"/>
        </w:rPr>
        <w:t>108</w:t>
      </w:r>
      <w:r w:rsidR="008E248A" w:rsidRPr="00B06302">
        <w:rPr>
          <w:rFonts w:ascii="Times New Roman" w:hAnsi="Times New Roman" w:cs="Times New Roman"/>
          <w:sz w:val="24"/>
          <w:szCs w:val="24"/>
        </w:rPr>
        <w:t xml:space="preserve"> </w:t>
      </w:r>
      <w:r w:rsidRPr="00B06302">
        <w:rPr>
          <w:rFonts w:ascii="Times New Roman" w:hAnsi="Times New Roman" w:cs="Times New Roman"/>
          <w:sz w:val="24"/>
          <w:szCs w:val="24"/>
        </w:rPr>
        <w:t>Kobylanka</w:t>
      </w:r>
    </w:p>
    <w:p w:rsidR="005D381A" w:rsidRPr="00B06302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B06302" w:rsidRPr="00B06302">
        <w:rPr>
          <w:rFonts w:ascii="Times New Roman" w:hAnsi="Times New Roman" w:cs="Times New Roman"/>
          <w:b/>
          <w:spacing w:val="4"/>
          <w:sz w:val="24"/>
          <w:szCs w:val="24"/>
        </w:rPr>
        <w:t>24</w:t>
      </w: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B06302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B06302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B06302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38216B">
        <w:rPr>
          <w:rFonts w:ascii="Times New Roman" w:hAnsi="Times New Roman" w:cs="Times New Roman"/>
          <w:b/>
          <w:spacing w:val="4"/>
          <w:sz w:val="24"/>
          <w:szCs w:val="24"/>
        </w:rPr>
        <w:t>25</w:t>
      </w:r>
      <w:r w:rsidR="00F026E7">
        <w:rPr>
          <w:rFonts w:ascii="Times New Roman" w:hAnsi="Times New Roman" w:cs="Times New Roman"/>
          <w:b/>
          <w:spacing w:val="4"/>
          <w:sz w:val="24"/>
          <w:szCs w:val="24"/>
        </w:rPr>
        <w:t>5</w:t>
      </w:r>
      <w:bookmarkStart w:id="0" w:name="_GoBack"/>
      <w:bookmarkEnd w:id="0"/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B06302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B06302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B06302" w:rsidRPr="00B06302" w:rsidRDefault="00FB452D" w:rsidP="00B06302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projekt </w:t>
      </w:r>
      <w:r w:rsidR="00B06302" w:rsidRPr="00B06302">
        <w:rPr>
          <w:rFonts w:ascii="Times New Roman" w:hAnsi="Times New Roman" w:cs="Times New Roman"/>
          <w:b/>
          <w:spacing w:val="4"/>
          <w:sz w:val="24"/>
          <w:szCs w:val="24"/>
        </w:rPr>
        <w:t>zagospodarowania terenu i projekt architektoniczno-budowlany</w:t>
      </w:r>
      <w:r w:rsidRPr="00B0630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5D381A" w:rsidRPr="00B06302" w:rsidRDefault="005D381A" w:rsidP="00CC2F9B">
      <w:pPr>
        <w:jc w:val="both"/>
        <w:rPr>
          <w:rFonts w:ascii="Times New Roman" w:hAnsi="Times New Roman" w:cs="Times New Roman"/>
          <w:sz w:val="24"/>
          <w:szCs w:val="24"/>
        </w:rPr>
      </w:pPr>
      <w:r w:rsidRPr="00B06302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B06302">
        <w:rPr>
          <w:rFonts w:ascii="Times New Roman" w:hAnsi="Times New Roman" w:cs="Times New Roman"/>
          <w:sz w:val="24"/>
          <w:szCs w:val="24"/>
        </w:rPr>
        <w:t>obejmującej</w:t>
      </w:r>
      <w:r w:rsidRPr="00B06302">
        <w:rPr>
          <w:rFonts w:ascii="Times New Roman" w:hAnsi="Times New Roman" w:cs="Times New Roman"/>
          <w:b/>
          <w:sz w:val="24"/>
          <w:szCs w:val="24"/>
        </w:rPr>
        <w:t>:</w:t>
      </w:r>
      <w:r w:rsidRPr="00B06302">
        <w:rPr>
          <w:rFonts w:ascii="Times New Roman" w:hAnsi="Times New Roman" w:cs="Times New Roman"/>
          <w:sz w:val="24"/>
          <w:szCs w:val="24"/>
        </w:rPr>
        <w:t xml:space="preserve"> </w:t>
      </w:r>
      <w:r w:rsidR="00B06302" w:rsidRPr="00B06302">
        <w:rPr>
          <w:rFonts w:ascii="Times New Roman" w:hAnsi="Times New Roman" w:cs="Times New Roman"/>
          <w:b/>
          <w:sz w:val="24"/>
          <w:szCs w:val="24"/>
        </w:rPr>
        <w:t>przebudowę i rozbudowę budynku handlowo-usługowego z zagospodarowaniem terenu</w:t>
      </w:r>
      <w:r w:rsidR="00864FA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06302" w:rsidRPr="00B06302">
        <w:rPr>
          <w:rFonts w:ascii="Times New Roman" w:hAnsi="Times New Roman" w:cs="Times New Roman"/>
          <w:b/>
          <w:sz w:val="24"/>
          <w:szCs w:val="24"/>
        </w:rPr>
        <w:t xml:space="preserve"> infrastrukturą techniczną na dz. nr 168/18, 168/19, 168/20, 168/21, 168/22, 168/23, 168/24, 168/25, 168/26, obr. ewid. Grobelno, jedn. ewid. Malbork-G</w:t>
      </w:r>
      <w:r w:rsidR="00FB452D" w:rsidRPr="00B06302">
        <w:rPr>
          <w:rFonts w:ascii="Times New Roman" w:hAnsi="Times New Roman" w:cs="Times New Roman"/>
          <w:b/>
          <w:sz w:val="24"/>
          <w:szCs w:val="24"/>
        </w:rPr>
        <w:t>.</w:t>
      </w:r>
    </w:p>
    <w:p w:rsidR="00B06302" w:rsidRDefault="00B06302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1A" w:rsidRPr="00B06302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02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B06302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B06302">
        <w:rPr>
          <w:rFonts w:ascii="Times New Roman" w:hAnsi="Times New Roman" w:cs="Times New Roman"/>
          <w:sz w:val="24"/>
          <w:szCs w:val="24"/>
        </w:rPr>
        <w:t xml:space="preserve"> </w:t>
      </w:r>
      <w:r w:rsidRPr="00B06302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B06302">
        <w:rPr>
          <w:rFonts w:ascii="Times New Roman" w:hAnsi="Times New Roman" w:cs="Times New Roman"/>
          <w:sz w:val="24"/>
          <w:szCs w:val="24"/>
        </w:rPr>
        <w:t>zawiadomienia</w:t>
      </w:r>
      <w:r w:rsidRPr="00B06302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B06302">
        <w:rPr>
          <w:rFonts w:ascii="Times New Roman" w:hAnsi="Times New Roman" w:cs="Times New Roman"/>
          <w:sz w:val="24"/>
          <w:szCs w:val="24"/>
        </w:rPr>
        <w:t>ydziale Architektury i </w:t>
      </w:r>
      <w:r w:rsidRPr="00B06302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B06302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B06302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06302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06302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06302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Default="005D381A" w:rsidP="005D381A">
      <w:pPr>
        <w:rPr>
          <w:rFonts w:ascii="Times New Roman" w:hAnsi="Times New Roman" w:cs="Times New Roman"/>
          <w:color w:val="FF0000"/>
        </w:rPr>
      </w:pPr>
    </w:p>
    <w:p w:rsidR="00B06302" w:rsidRDefault="00B06302" w:rsidP="005D381A">
      <w:pPr>
        <w:rPr>
          <w:rFonts w:ascii="Times New Roman" w:hAnsi="Times New Roman" w:cs="Times New Roman"/>
          <w:color w:val="FF0000"/>
        </w:rPr>
      </w:pPr>
    </w:p>
    <w:p w:rsidR="00B06302" w:rsidRDefault="00B06302" w:rsidP="005D381A">
      <w:pPr>
        <w:rPr>
          <w:rFonts w:ascii="Times New Roman" w:hAnsi="Times New Roman" w:cs="Times New Roman"/>
          <w:color w:val="FF0000"/>
        </w:rPr>
      </w:pPr>
    </w:p>
    <w:p w:rsidR="00B06302" w:rsidRDefault="00B06302" w:rsidP="005D381A">
      <w:pPr>
        <w:rPr>
          <w:rFonts w:ascii="Times New Roman" w:hAnsi="Times New Roman" w:cs="Times New Roman"/>
          <w:color w:val="FF0000"/>
        </w:rPr>
      </w:pPr>
    </w:p>
    <w:p w:rsidR="00B06302" w:rsidRPr="00B06302" w:rsidRDefault="00B06302" w:rsidP="005D381A">
      <w:pPr>
        <w:rPr>
          <w:rFonts w:ascii="Times New Roman" w:hAnsi="Times New Roman" w:cs="Times New Roman"/>
          <w:color w:val="FF0000"/>
        </w:rPr>
      </w:pPr>
    </w:p>
    <w:p w:rsidR="00772683" w:rsidRPr="00B06302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06302">
        <w:rPr>
          <w:rFonts w:ascii="Times New Roman" w:hAnsi="Times New Roman" w:cs="Times New Roman"/>
        </w:rPr>
        <w:t>a/a</w:t>
      </w:r>
      <w:r w:rsidRPr="00B06302">
        <w:rPr>
          <w:rFonts w:ascii="Times New Roman" w:hAnsi="Times New Roman" w:cs="Times New Roman"/>
          <w:i/>
        </w:rPr>
        <w:t xml:space="preserve"> </w:t>
      </w:r>
    </w:p>
    <w:p w:rsidR="00044041" w:rsidRPr="00B06302" w:rsidRDefault="00772683" w:rsidP="00772683">
      <w:pPr>
        <w:pStyle w:val="Akapitzlist"/>
        <w:rPr>
          <w:rFonts w:ascii="Times New Roman" w:hAnsi="Times New Roman" w:cs="Times New Roman"/>
        </w:rPr>
      </w:pPr>
      <w:r w:rsidRPr="00B06302">
        <w:rPr>
          <w:rFonts w:ascii="Times New Roman" w:hAnsi="Times New Roman" w:cs="Times New Roman"/>
          <w:i/>
        </w:rPr>
        <w:t>Umieszczono w portalu internetowym</w:t>
      </w:r>
      <w:r w:rsidRPr="00B06302">
        <w:rPr>
          <w:rFonts w:ascii="Times New Roman" w:hAnsi="Times New Roman" w:cs="Times New Roman"/>
        </w:rPr>
        <w:t xml:space="preserve">: Biuletyn Informacji Publicznej Powiatu Malborskiego </w:t>
      </w:r>
      <w:r w:rsidRPr="00B06302">
        <w:rPr>
          <w:rFonts w:ascii="Times New Roman" w:hAnsi="Times New Roman" w:cs="Times New Roman"/>
          <w:i/>
        </w:rPr>
        <w:t>https://bip.powiat.malbork.pl/</w:t>
      </w:r>
    </w:p>
    <w:sectPr w:rsidR="00044041" w:rsidRPr="00B06302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2A6345"/>
    <w:rsid w:val="002C4296"/>
    <w:rsid w:val="002D74C5"/>
    <w:rsid w:val="00335B23"/>
    <w:rsid w:val="0038216B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64FA3"/>
    <w:rsid w:val="00882A78"/>
    <w:rsid w:val="008E248A"/>
    <w:rsid w:val="00B0621F"/>
    <w:rsid w:val="00B06302"/>
    <w:rsid w:val="00B8139D"/>
    <w:rsid w:val="00BB4F9A"/>
    <w:rsid w:val="00CC2F9B"/>
    <w:rsid w:val="00CD156F"/>
    <w:rsid w:val="00D60B01"/>
    <w:rsid w:val="00DE3FB3"/>
    <w:rsid w:val="00DF0B7C"/>
    <w:rsid w:val="00E22270"/>
    <w:rsid w:val="00EE4B93"/>
    <w:rsid w:val="00F026E7"/>
    <w:rsid w:val="00F30C6A"/>
    <w:rsid w:val="00FA206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Lemański</dc:creator>
  <cp:keywords/>
  <dc:description/>
  <cp:lastModifiedBy>Grzegorz Lemański</cp:lastModifiedBy>
  <cp:revision>36</cp:revision>
  <cp:lastPrinted>2020-03-10T11:24:00Z</cp:lastPrinted>
  <dcterms:created xsi:type="dcterms:W3CDTF">2018-08-10T12:02:00Z</dcterms:created>
  <dcterms:modified xsi:type="dcterms:W3CDTF">2022-11-28T12:48:00Z</dcterms:modified>
</cp:coreProperties>
</file>