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CB5634" w:rsidRDefault="005D381A" w:rsidP="005D381A">
      <w:pPr>
        <w:rPr>
          <w:rFonts w:ascii="Times New Roman" w:hAnsi="Times New Roman" w:cs="Times New Roman"/>
          <w:sz w:val="24"/>
        </w:rPr>
      </w:pPr>
      <w:r w:rsidRPr="00CB5634">
        <w:rPr>
          <w:rFonts w:ascii="Times New Roman" w:hAnsi="Times New Roman" w:cs="Times New Roman"/>
          <w:sz w:val="24"/>
        </w:rPr>
        <w:t>AB.6740.</w:t>
      </w:r>
      <w:r w:rsidR="00CB5634" w:rsidRPr="00CB5634">
        <w:rPr>
          <w:rFonts w:ascii="Times New Roman" w:hAnsi="Times New Roman" w:cs="Times New Roman"/>
          <w:sz w:val="24"/>
        </w:rPr>
        <w:t>7</w:t>
      </w:r>
      <w:r w:rsidRPr="00CB5634">
        <w:rPr>
          <w:rFonts w:ascii="Times New Roman" w:hAnsi="Times New Roman" w:cs="Times New Roman"/>
          <w:sz w:val="24"/>
        </w:rPr>
        <w:t>.202</w:t>
      </w:r>
      <w:r w:rsidR="00CB5634" w:rsidRPr="00CB5634">
        <w:rPr>
          <w:rFonts w:ascii="Times New Roman" w:hAnsi="Times New Roman" w:cs="Times New Roman"/>
          <w:sz w:val="24"/>
        </w:rPr>
        <w:t>3</w:t>
      </w:r>
      <w:r w:rsidRPr="00CB5634">
        <w:rPr>
          <w:rFonts w:ascii="Times New Roman" w:hAnsi="Times New Roman" w:cs="Times New Roman"/>
          <w:sz w:val="24"/>
        </w:rPr>
        <w:t>.GL</w:t>
      </w:r>
    </w:p>
    <w:p w:rsidR="005D381A" w:rsidRPr="00CB5634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CB5634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CB5634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CB5634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CB5634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CB5634">
        <w:rPr>
          <w:rFonts w:ascii="Times New Roman" w:hAnsi="Times New Roman" w:cs="Times New Roman"/>
          <w:b/>
          <w:sz w:val="28"/>
        </w:rPr>
        <w:t xml:space="preserve">z dnia </w:t>
      </w:r>
      <w:r w:rsidR="00CB5634" w:rsidRPr="00CB5634">
        <w:rPr>
          <w:rFonts w:ascii="Times New Roman" w:hAnsi="Times New Roman" w:cs="Times New Roman"/>
          <w:b/>
          <w:sz w:val="28"/>
        </w:rPr>
        <w:t>19</w:t>
      </w:r>
      <w:r w:rsidR="00FB452D" w:rsidRPr="00CB5634">
        <w:rPr>
          <w:rFonts w:ascii="Times New Roman" w:hAnsi="Times New Roman" w:cs="Times New Roman"/>
          <w:b/>
          <w:sz w:val="28"/>
        </w:rPr>
        <w:t xml:space="preserve"> </w:t>
      </w:r>
      <w:r w:rsidR="00CB5634" w:rsidRPr="00CB5634">
        <w:rPr>
          <w:rFonts w:ascii="Times New Roman" w:hAnsi="Times New Roman" w:cs="Times New Roman"/>
          <w:b/>
          <w:sz w:val="28"/>
        </w:rPr>
        <w:t xml:space="preserve">stycznia </w:t>
      </w:r>
      <w:r w:rsidRPr="00CB5634">
        <w:rPr>
          <w:rFonts w:ascii="Times New Roman" w:hAnsi="Times New Roman" w:cs="Times New Roman"/>
          <w:b/>
          <w:sz w:val="28"/>
        </w:rPr>
        <w:t>20</w:t>
      </w:r>
      <w:r w:rsidR="00BB4F9A" w:rsidRPr="00CB5634">
        <w:rPr>
          <w:rFonts w:ascii="Times New Roman" w:hAnsi="Times New Roman" w:cs="Times New Roman"/>
          <w:b/>
          <w:sz w:val="28"/>
        </w:rPr>
        <w:t>22</w:t>
      </w:r>
      <w:r w:rsidRPr="00CB5634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CB5634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34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CB5634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CB5634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CB5634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CB5634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CB5634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CB5634">
        <w:rPr>
          <w:rFonts w:ascii="Times New Roman" w:hAnsi="Times New Roman" w:cs="Times New Roman"/>
          <w:sz w:val="24"/>
          <w:szCs w:val="24"/>
        </w:rPr>
        <w:t>2</w:t>
      </w:r>
      <w:r w:rsidR="00BB4F9A" w:rsidRPr="00CB5634">
        <w:rPr>
          <w:rFonts w:ascii="Times New Roman" w:hAnsi="Times New Roman" w:cs="Times New Roman"/>
          <w:sz w:val="24"/>
          <w:szCs w:val="24"/>
        </w:rPr>
        <w:t>2</w:t>
      </w:r>
      <w:r w:rsidR="00CC2F9B" w:rsidRPr="00CB563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CB5634">
        <w:rPr>
          <w:rFonts w:ascii="Times New Roman" w:hAnsi="Times New Roman" w:cs="Times New Roman"/>
          <w:sz w:val="24"/>
          <w:szCs w:val="24"/>
        </w:rPr>
        <w:t>1029</w:t>
      </w:r>
      <w:r w:rsidR="008E248A" w:rsidRPr="00CB5634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CB5634">
        <w:rPr>
          <w:rFonts w:ascii="Times New Roman" w:hAnsi="Times New Roman" w:cs="Times New Roman"/>
          <w:sz w:val="24"/>
          <w:szCs w:val="24"/>
        </w:rPr>
        <w:t>)</w:t>
      </w:r>
    </w:p>
    <w:p w:rsidR="005D381A" w:rsidRPr="00CB5634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34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CB5634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634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B4F9A" w:rsidRPr="00CB5634">
        <w:rPr>
          <w:rFonts w:ascii="Times New Roman" w:hAnsi="Times New Roman" w:cs="Times New Roman"/>
          <w:sz w:val="24"/>
          <w:szCs w:val="24"/>
        </w:rPr>
        <w:t>1</w:t>
      </w:r>
      <w:r w:rsidR="00CB5634" w:rsidRPr="00CB5634">
        <w:rPr>
          <w:rFonts w:ascii="Times New Roman" w:hAnsi="Times New Roman" w:cs="Times New Roman"/>
          <w:sz w:val="24"/>
          <w:szCs w:val="24"/>
        </w:rPr>
        <w:t>0</w:t>
      </w:r>
      <w:r w:rsidRPr="00CB5634">
        <w:rPr>
          <w:rFonts w:ascii="Times New Roman" w:hAnsi="Times New Roman" w:cs="Times New Roman"/>
          <w:sz w:val="24"/>
          <w:szCs w:val="24"/>
        </w:rPr>
        <w:t>.</w:t>
      </w:r>
      <w:r w:rsidR="00BB4F9A" w:rsidRPr="00CB5634">
        <w:rPr>
          <w:rFonts w:ascii="Times New Roman" w:hAnsi="Times New Roman" w:cs="Times New Roman"/>
          <w:sz w:val="24"/>
          <w:szCs w:val="24"/>
        </w:rPr>
        <w:t>0</w:t>
      </w:r>
      <w:r w:rsidR="00CB5634" w:rsidRPr="00CB5634">
        <w:rPr>
          <w:rFonts w:ascii="Times New Roman" w:hAnsi="Times New Roman" w:cs="Times New Roman"/>
          <w:sz w:val="24"/>
          <w:szCs w:val="24"/>
        </w:rPr>
        <w:t>1</w:t>
      </w:r>
      <w:r w:rsidRPr="00CB5634">
        <w:rPr>
          <w:rFonts w:ascii="Times New Roman" w:hAnsi="Times New Roman" w:cs="Times New Roman"/>
          <w:sz w:val="24"/>
          <w:szCs w:val="24"/>
        </w:rPr>
        <w:t>.202</w:t>
      </w:r>
      <w:r w:rsidR="00CB5634" w:rsidRPr="00CB5634">
        <w:rPr>
          <w:rFonts w:ascii="Times New Roman" w:hAnsi="Times New Roman" w:cs="Times New Roman"/>
          <w:sz w:val="24"/>
          <w:szCs w:val="24"/>
        </w:rPr>
        <w:t>3</w:t>
      </w:r>
      <w:r w:rsidR="00CC2F9B" w:rsidRPr="00CB5634">
        <w:rPr>
          <w:rFonts w:ascii="Times New Roman" w:hAnsi="Times New Roman" w:cs="Times New Roman"/>
          <w:sz w:val="24"/>
          <w:szCs w:val="24"/>
        </w:rPr>
        <w:t xml:space="preserve"> </w:t>
      </w:r>
      <w:r w:rsidRPr="00CB5634">
        <w:rPr>
          <w:rFonts w:ascii="Times New Roman" w:hAnsi="Times New Roman" w:cs="Times New Roman"/>
          <w:sz w:val="24"/>
          <w:szCs w:val="24"/>
        </w:rPr>
        <w:t>r.</w:t>
      </w:r>
    </w:p>
    <w:p w:rsidR="00CB5634" w:rsidRPr="00CB5634" w:rsidRDefault="005D381A" w:rsidP="00CB5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34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CB5634" w:rsidRPr="00CB5634">
        <w:rPr>
          <w:rFonts w:ascii="Times New Roman" w:hAnsi="Times New Roman" w:cs="Times New Roman"/>
          <w:b/>
          <w:sz w:val="24"/>
          <w:szCs w:val="24"/>
        </w:rPr>
        <w:t>Profi Systems Technology sp. z o.o.,</w:t>
      </w:r>
    </w:p>
    <w:p w:rsidR="00CB5634" w:rsidRPr="00CB5634" w:rsidRDefault="00CB5634" w:rsidP="00CB56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634">
        <w:rPr>
          <w:rFonts w:ascii="Times New Roman" w:hAnsi="Times New Roman" w:cs="Times New Roman"/>
          <w:sz w:val="24"/>
          <w:szCs w:val="24"/>
        </w:rPr>
        <w:t>Gnojewo 43, 82-213 Miłoradz</w:t>
      </w:r>
    </w:p>
    <w:p w:rsidR="005D381A" w:rsidRPr="00CB5634" w:rsidRDefault="005D381A" w:rsidP="004415E5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B5634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CB5634" w:rsidRPr="00CB5634">
        <w:rPr>
          <w:rFonts w:ascii="Times New Roman" w:hAnsi="Times New Roman" w:cs="Times New Roman"/>
          <w:b/>
          <w:spacing w:val="4"/>
          <w:sz w:val="24"/>
          <w:szCs w:val="24"/>
        </w:rPr>
        <w:t>19</w:t>
      </w:r>
      <w:r w:rsidR="004415E5" w:rsidRPr="00CB563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CB5634" w:rsidRPr="00CB5634">
        <w:rPr>
          <w:rFonts w:ascii="Times New Roman" w:hAnsi="Times New Roman" w:cs="Times New Roman"/>
          <w:b/>
          <w:spacing w:val="4"/>
          <w:sz w:val="24"/>
          <w:szCs w:val="24"/>
        </w:rPr>
        <w:t>stycznia</w:t>
      </w:r>
      <w:r w:rsidR="004415E5" w:rsidRPr="00CB5634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CB5634">
        <w:rPr>
          <w:rFonts w:ascii="Times New Roman" w:hAnsi="Times New Roman" w:cs="Times New Roman"/>
          <w:b/>
          <w:spacing w:val="4"/>
          <w:sz w:val="24"/>
          <w:szCs w:val="24"/>
        </w:rPr>
        <w:t>20</w:t>
      </w:r>
      <w:r w:rsidR="00CC2F9B" w:rsidRPr="00CB5634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CB5634" w:rsidRPr="00CB5634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  <w:r w:rsidRPr="00CB5634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CB5634" w:rsidRPr="00CB5634">
        <w:rPr>
          <w:rFonts w:ascii="Times New Roman" w:hAnsi="Times New Roman" w:cs="Times New Roman"/>
          <w:b/>
          <w:spacing w:val="4"/>
          <w:sz w:val="24"/>
          <w:szCs w:val="24"/>
        </w:rPr>
        <w:t>9</w:t>
      </w:r>
      <w:r w:rsidRPr="00CB5634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CB5634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CB5634" w:rsidRPr="00CB5634">
        <w:rPr>
          <w:rFonts w:ascii="Times New Roman" w:hAnsi="Times New Roman" w:cs="Times New Roman"/>
          <w:b/>
          <w:spacing w:val="4"/>
          <w:sz w:val="24"/>
          <w:szCs w:val="24"/>
        </w:rPr>
        <w:t>3</w:t>
      </w:r>
    </w:p>
    <w:p w:rsidR="00CB5634" w:rsidRPr="00CB5634" w:rsidRDefault="00CB5634" w:rsidP="00CB5634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CB5634">
        <w:rPr>
          <w:rFonts w:ascii="Times New Roman" w:hAnsi="Times New Roman" w:cs="Times New Roman"/>
          <w:b/>
          <w:spacing w:val="4"/>
          <w:sz w:val="24"/>
          <w:szCs w:val="24"/>
        </w:rPr>
        <w:t>zatwierdzająca projekt zagospodarowania terenu oraz projekt architektoniczno-budowlany i udzielająca pozwolenia na budowę</w:t>
      </w:r>
    </w:p>
    <w:p w:rsidR="00CB5634" w:rsidRPr="00CB5634" w:rsidRDefault="005D381A" w:rsidP="00CB56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34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CB5634">
        <w:rPr>
          <w:rFonts w:ascii="Times New Roman" w:hAnsi="Times New Roman" w:cs="Times New Roman"/>
          <w:sz w:val="24"/>
          <w:szCs w:val="24"/>
        </w:rPr>
        <w:t>obejmującej</w:t>
      </w:r>
      <w:r w:rsidRPr="00CB5634">
        <w:rPr>
          <w:rFonts w:ascii="Times New Roman" w:hAnsi="Times New Roman" w:cs="Times New Roman"/>
          <w:b/>
          <w:sz w:val="24"/>
          <w:szCs w:val="24"/>
        </w:rPr>
        <w:t>:</w:t>
      </w:r>
      <w:r w:rsidRPr="00CB5634">
        <w:rPr>
          <w:rFonts w:ascii="Times New Roman" w:hAnsi="Times New Roman" w:cs="Times New Roman"/>
          <w:sz w:val="24"/>
          <w:szCs w:val="24"/>
        </w:rPr>
        <w:t xml:space="preserve"> </w:t>
      </w:r>
      <w:r w:rsidR="00EE4B93" w:rsidRPr="00CB5634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="00CB5634" w:rsidRPr="00CB5634">
        <w:rPr>
          <w:rFonts w:ascii="Times New Roman" w:hAnsi="Times New Roman" w:cs="Times New Roman"/>
          <w:b/>
          <w:sz w:val="24"/>
          <w:szCs w:val="24"/>
        </w:rPr>
        <w:t>elektrowni fotowoltaicznej PV Gnojewo o mocy zainstalowanej do 2MW oraz kontenerowej stacji</w:t>
      </w:r>
      <w:r w:rsidR="00CB5634">
        <w:rPr>
          <w:rFonts w:ascii="Times New Roman" w:hAnsi="Times New Roman" w:cs="Times New Roman"/>
          <w:b/>
          <w:sz w:val="24"/>
          <w:szCs w:val="24"/>
        </w:rPr>
        <w:t xml:space="preserve"> transformatorowej nn/SN wraz z </w:t>
      </w:r>
      <w:r w:rsidR="00CB5634" w:rsidRPr="00CB5634">
        <w:rPr>
          <w:rFonts w:ascii="Times New Roman" w:hAnsi="Times New Roman" w:cs="Times New Roman"/>
          <w:b/>
          <w:sz w:val="24"/>
          <w:szCs w:val="24"/>
        </w:rPr>
        <w:t>infrastrukturą towarzyszącą na dz. nr 115/1 i 116/1, obr. ewid. Gnojewo, jedn. ewid. Miłoradz</w:t>
      </w:r>
      <w:r w:rsidR="00CB5634">
        <w:rPr>
          <w:rFonts w:ascii="Times New Roman" w:hAnsi="Times New Roman" w:cs="Times New Roman"/>
          <w:b/>
          <w:sz w:val="24"/>
          <w:szCs w:val="24"/>
        </w:rPr>
        <w:t>.</w:t>
      </w:r>
    </w:p>
    <w:p w:rsidR="005D381A" w:rsidRPr="00CB5634" w:rsidRDefault="005D381A" w:rsidP="00CC2F9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81A" w:rsidRPr="00CB5634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634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CB5634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CB5634">
        <w:rPr>
          <w:rFonts w:ascii="Times New Roman" w:hAnsi="Times New Roman" w:cs="Times New Roman"/>
          <w:sz w:val="24"/>
          <w:szCs w:val="24"/>
        </w:rPr>
        <w:t xml:space="preserve"> </w:t>
      </w:r>
      <w:r w:rsidRPr="00CB5634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CB5634">
        <w:rPr>
          <w:rFonts w:ascii="Times New Roman" w:hAnsi="Times New Roman" w:cs="Times New Roman"/>
          <w:sz w:val="24"/>
          <w:szCs w:val="24"/>
        </w:rPr>
        <w:t>zawiadomienia</w:t>
      </w:r>
      <w:r w:rsidRPr="00CB5634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CB5634">
        <w:rPr>
          <w:rFonts w:ascii="Times New Roman" w:hAnsi="Times New Roman" w:cs="Times New Roman"/>
          <w:sz w:val="24"/>
          <w:szCs w:val="24"/>
        </w:rPr>
        <w:t>ydziale Architektury i </w:t>
      </w:r>
      <w:r w:rsidRPr="00CB5634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CB5634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CB5634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Default="005D381A" w:rsidP="005D381A">
      <w:pPr>
        <w:rPr>
          <w:rFonts w:ascii="Times New Roman" w:hAnsi="Times New Roman" w:cs="Times New Roman"/>
        </w:rPr>
      </w:pPr>
    </w:p>
    <w:p w:rsidR="00363CFB" w:rsidRDefault="00363CFB" w:rsidP="005D381A">
      <w:pPr>
        <w:rPr>
          <w:rFonts w:ascii="Times New Roman" w:hAnsi="Times New Roman" w:cs="Times New Roman"/>
        </w:rPr>
      </w:pPr>
    </w:p>
    <w:p w:rsidR="00363CFB" w:rsidRDefault="00363CFB" w:rsidP="005D381A">
      <w:pPr>
        <w:rPr>
          <w:rFonts w:ascii="Times New Roman" w:hAnsi="Times New Roman" w:cs="Times New Roman"/>
        </w:rPr>
      </w:pPr>
    </w:p>
    <w:p w:rsidR="00363CFB" w:rsidRPr="004415E5" w:rsidRDefault="00363CFB" w:rsidP="005D381A">
      <w:pPr>
        <w:rPr>
          <w:rFonts w:ascii="Times New Roman" w:hAnsi="Times New Roman" w:cs="Times New Roman"/>
        </w:rPr>
      </w:pPr>
      <w:bookmarkStart w:id="0" w:name="_GoBack"/>
      <w:bookmarkEnd w:id="0"/>
    </w:p>
    <w:p w:rsidR="00772683" w:rsidRPr="004415E5" w:rsidRDefault="00772683" w:rsidP="005D381A">
      <w:pPr>
        <w:rPr>
          <w:rFonts w:ascii="Times New Roman" w:hAnsi="Times New Roman" w:cs="Times New Roman"/>
        </w:rPr>
      </w:pPr>
    </w:p>
    <w:p w:rsidR="005D381A" w:rsidRPr="004415E5" w:rsidRDefault="005D381A" w:rsidP="005D381A">
      <w:pPr>
        <w:rPr>
          <w:rFonts w:ascii="Times New Roman" w:hAnsi="Times New Roman" w:cs="Times New Roman"/>
        </w:rPr>
      </w:pPr>
    </w:p>
    <w:p w:rsidR="00772683" w:rsidRPr="004415E5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415E5">
        <w:rPr>
          <w:rFonts w:ascii="Times New Roman" w:hAnsi="Times New Roman" w:cs="Times New Roman"/>
        </w:rPr>
        <w:t>a/a</w:t>
      </w:r>
      <w:r w:rsidRPr="004415E5">
        <w:rPr>
          <w:rFonts w:ascii="Times New Roman" w:hAnsi="Times New Roman" w:cs="Times New Roman"/>
          <w:i/>
        </w:rPr>
        <w:t xml:space="preserve"> </w:t>
      </w:r>
    </w:p>
    <w:p w:rsidR="00044041" w:rsidRPr="004415E5" w:rsidRDefault="00772683" w:rsidP="00772683">
      <w:pPr>
        <w:pStyle w:val="Akapitzlist"/>
        <w:rPr>
          <w:rFonts w:ascii="Times New Roman" w:hAnsi="Times New Roman" w:cs="Times New Roman"/>
        </w:rPr>
      </w:pPr>
      <w:r w:rsidRPr="004415E5">
        <w:rPr>
          <w:rFonts w:ascii="Times New Roman" w:hAnsi="Times New Roman" w:cs="Times New Roman"/>
          <w:i/>
        </w:rPr>
        <w:t>Umieszczono w portalu internetowym</w:t>
      </w:r>
      <w:r w:rsidRPr="004415E5">
        <w:rPr>
          <w:rFonts w:ascii="Times New Roman" w:hAnsi="Times New Roman" w:cs="Times New Roman"/>
        </w:rPr>
        <w:t xml:space="preserve">: Biuletyn Informacji Publicznej Powiatu Malborskiego </w:t>
      </w:r>
      <w:r w:rsidRPr="004415E5">
        <w:rPr>
          <w:rFonts w:ascii="Times New Roman" w:hAnsi="Times New Roman" w:cs="Times New Roman"/>
          <w:i/>
        </w:rPr>
        <w:t>https://bip.powiat.malbork.pl/</w:t>
      </w:r>
    </w:p>
    <w:sectPr w:rsidR="00044041" w:rsidRPr="004415E5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2A6345"/>
    <w:rsid w:val="002C4296"/>
    <w:rsid w:val="002D74C5"/>
    <w:rsid w:val="00335B23"/>
    <w:rsid w:val="00363CFB"/>
    <w:rsid w:val="003C465C"/>
    <w:rsid w:val="003C4FA1"/>
    <w:rsid w:val="003C6941"/>
    <w:rsid w:val="003D1A2B"/>
    <w:rsid w:val="004415E5"/>
    <w:rsid w:val="0046700E"/>
    <w:rsid w:val="004B25D5"/>
    <w:rsid w:val="004B2AE8"/>
    <w:rsid w:val="004C0A80"/>
    <w:rsid w:val="004D4269"/>
    <w:rsid w:val="00507695"/>
    <w:rsid w:val="005B7E35"/>
    <w:rsid w:val="005D381A"/>
    <w:rsid w:val="00676098"/>
    <w:rsid w:val="00772683"/>
    <w:rsid w:val="007A2F18"/>
    <w:rsid w:val="00817334"/>
    <w:rsid w:val="00882A78"/>
    <w:rsid w:val="008E248A"/>
    <w:rsid w:val="0093652A"/>
    <w:rsid w:val="00B0621F"/>
    <w:rsid w:val="00B8139D"/>
    <w:rsid w:val="00BB4F9A"/>
    <w:rsid w:val="00CB5634"/>
    <w:rsid w:val="00CC2F9B"/>
    <w:rsid w:val="00CD156F"/>
    <w:rsid w:val="00D60B01"/>
    <w:rsid w:val="00DE3FB3"/>
    <w:rsid w:val="00DF0B7C"/>
    <w:rsid w:val="00E22270"/>
    <w:rsid w:val="00EE4B93"/>
    <w:rsid w:val="00F30C6A"/>
    <w:rsid w:val="00FA206E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Lemański</dc:creator>
  <cp:keywords/>
  <dc:description/>
  <cp:lastModifiedBy>Grzegorz Lemański</cp:lastModifiedBy>
  <cp:revision>35</cp:revision>
  <cp:lastPrinted>2020-03-10T11:24:00Z</cp:lastPrinted>
  <dcterms:created xsi:type="dcterms:W3CDTF">2018-08-10T12:02:00Z</dcterms:created>
  <dcterms:modified xsi:type="dcterms:W3CDTF">2023-01-19T13:10:00Z</dcterms:modified>
</cp:coreProperties>
</file>